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1E0"/>
      </w:tblPr>
      <w:tblGrid>
        <w:gridCol w:w="8268"/>
        <w:gridCol w:w="1196"/>
      </w:tblGrid>
      <w:tr w:rsidR="00286C62" w:rsidRPr="00720165" w:rsidTr="002F6E87">
        <w:tc>
          <w:tcPr>
            <w:tcW w:w="9464" w:type="dxa"/>
            <w:gridSpan w:val="2"/>
          </w:tcPr>
          <w:p w:rsidR="00286C62" w:rsidRPr="008A112D" w:rsidRDefault="00286C62" w:rsidP="00286C62">
            <w:pPr>
              <w:pStyle w:val="af9"/>
              <w:ind w:right="-1"/>
              <w:jc w:val="center"/>
              <w:rPr>
                <w:b/>
                <w:spacing w:val="20"/>
                <w:sz w:val="28"/>
              </w:rPr>
            </w:pPr>
            <w:r w:rsidRPr="008A112D">
              <w:rPr>
                <w:b/>
                <w:spacing w:val="20"/>
                <w:sz w:val="28"/>
              </w:rPr>
              <w:t>ИРКУТСКАЯ ОБЛАСТЬ</w:t>
            </w:r>
          </w:p>
        </w:tc>
      </w:tr>
      <w:tr w:rsidR="00286C62" w:rsidRPr="00720165" w:rsidTr="002F6E87">
        <w:tc>
          <w:tcPr>
            <w:tcW w:w="9464" w:type="dxa"/>
            <w:gridSpan w:val="2"/>
          </w:tcPr>
          <w:p w:rsidR="00286C62" w:rsidRDefault="00286C62" w:rsidP="00286C62">
            <w:pPr>
              <w:pStyle w:val="af9"/>
              <w:ind w:right="-1"/>
              <w:jc w:val="center"/>
              <w:rPr>
                <w:b/>
                <w:spacing w:val="20"/>
                <w:sz w:val="28"/>
              </w:rPr>
            </w:pPr>
            <w:r w:rsidRPr="008A112D">
              <w:rPr>
                <w:b/>
                <w:spacing w:val="20"/>
                <w:sz w:val="28"/>
              </w:rPr>
              <w:t>М</w:t>
            </w:r>
            <w:r>
              <w:rPr>
                <w:b/>
                <w:spacing w:val="20"/>
                <w:sz w:val="28"/>
              </w:rPr>
              <w:t>униципальное образование</w:t>
            </w:r>
          </w:p>
          <w:p w:rsidR="00286C62" w:rsidRDefault="00286C62" w:rsidP="00286C62">
            <w:pPr>
              <w:pStyle w:val="af9"/>
              <w:ind w:right="-1"/>
              <w:jc w:val="center"/>
              <w:rPr>
                <w:rFonts w:ascii="Times New Roman" w:hAnsi="Times New Roman"/>
                <w:b/>
                <w:spacing w:val="20"/>
                <w:sz w:val="28"/>
              </w:rPr>
            </w:pPr>
            <w:r w:rsidRPr="008A112D">
              <w:rPr>
                <w:rFonts w:ascii="Times New Roman" w:hAnsi="Times New Roman"/>
                <w:b/>
                <w:spacing w:val="20"/>
                <w:sz w:val="28"/>
              </w:rPr>
              <w:t>«Тулунский район»</w:t>
            </w:r>
          </w:p>
          <w:p w:rsidR="00286C62" w:rsidRPr="008A112D" w:rsidRDefault="00286C62" w:rsidP="00286C62">
            <w:pPr>
              <w:pStyle w:val="af9"/>
              <w:ind w:right="-1"/>
              <w:jc w:val="center"/>
              <w:rPr>
                <w:rFonts w:ascii="Times New Roman" w:hAnsi="Times New Roman"/>
                <w:b/>
                <w:spacing w:val="20"/>
                <w:sz w:val="28"/>
              </w:rPr>
            </w:pPr>
            <w:r>
              <w:rPr>
                <w:rFonts w:ascii="Times New Roman" w:hAnsi="Times New Roman"/>
                <w:b/>
                <w:spacing w:val="20"/>
                <w:sz w:val="28"/>
              </w:rPr>
              <w:t>АДМИНИСТРАЦИЯ</w:t>
            </w:r>
          </w:p>
        </w:tc>
      </w:tr>
      <w:tr w:rsidR="00286C62" w:rsidRPr="00720165" w:rsidTr="002F6E87">
        <w:tc>
          <w:tcPr>
            <w:tcW w:w="9464" w:type="dxa"/>
            <w:gridSpan w:val="2"/>
          </w:tcPr>
          <w:p w:rsidR="00286C62" w:rsidRPr="008A112D" w:rsidRDefault="00286C62" w:rsidP="00286C62">
            <w:pPr>
              <w:pStyle w:val="af9"/>
              <w:ind w:right="-1"/>
              <w:jc w:val="center"/>
              <w:rPr>
                <w:spacing w:val="20"/>
                <w:sz w:val="28"/>
              </w:rPr>
            </w:pPr>
            <w:r w:rsidRPr="008A112D">
              <w:rPr>
                <w:rFonts w:ascii="Times New Roman" w:hAnsi="Times New Roman"/>
                <w:b/>
                <w:spacing w:val="20"/>
                <w:sz w:val="28"/>
              </w:rPr>
              <w:t>Тулунского муниципального района</w:t>
            </w:r>
          </w:p>
        </w:tc>
      </w:tr>
      <w:tr w:rsidR="00286C62" w:rsidRPr="00720165" w:rsidTr="002F6E87">
        <w:tc>
          <w:tcPr>
            <w:tcW w:w="9464" w:type="dxa"/>
            <w:gridSpan w:val="2"/>
          </w:tcPr>
          <w:p w:rsidR="00286C62" w:rsidRPr="008A112D" w:rsidRDefault="00286C62" w:rsidP="00286C62">
            <w:pPr>
              <w:pStyle w:val="af9"/>
              <w:ind w:right="-1"/>
              <w:jc w:val="center"/>
              <w:rPr>
                <w:spacing w:val="20"/>
                <w:sz w:val="28"/>
              </w:rPr>
            </w:pPr>
          </w:p>
        </w:tc>
      </w:tr>
      <w:tr w:rsidR="00286C62" w:rsidRPr="00720165" w:rsidTr="002F6E87">
        <w:tc>
          <w:tcPr>
            <w:tcW w:w="9464" w:type="dxa"/>
            <w:gridSpan w:val="2"/>
          </w:tcPr>
          <w:p w:rsidR="00286C62" w:rsidRPr="008A112D" w:rsidRDefault="00286C62" w:rsidP="00286C62">
            <w:pPr>
              <w:pStyle w:val="af9"/>
              <w:ind w:right="-1"/>
              <w:jc w:val="center"/>
              <w:rPr>
                <w:b/>
                <w:spacing w:val="20"/>
                <w:sz w:val="36"/>
              </w:rPr>
            </w:pPr>
            <w:proofErr w:type="gramStart"/>
            <w:r w:rsidRPr="00DD3BC0">
              <w:rPr>
                <w:b/>
                <w:spacing w:val="20"/>
                <w:sz w:val="36"/>
              </w:rPr>
              <w:t>П</w:t>
            </w:r>
            <w:proofErr w:type="gramEnd"/>
            <w:r w:rsidRPr="00DD3BC0">
              <w:rPr>
                <w:b/>
                <w:spacing w:val="20"/>
                <w:sz w:val="36"/>
              </w:rPr>
              <w:t xml:space="preserve"> О С Т А Н О В Л Е Н И</w:t>
            </w:r>
            <w:r>
              <w:rPr>
                <w:b/>
                <w:spacing w:val="20"/>
                <w:sz w:val="36"/>
              </w:rPr>
              <w:t xml:space="preserve"> Е</w:t>
            </w:r>
          </w:p>
          <w:p w:rsidR="00286C62" w:rsidRDefault="00286C62" w:rsidP="00286C62">
            <w:pPr>
              <w:pStyle w:val="af9"/>
              <w:ind w:right="-1"/>
              <w:jc w:val="center"/>
              <w:rPr>
                <w:spacing w:val="20"/>
                <w:sz w:val="28"/>
              </w:rPr>
            </w:pPr>
          </w:p>
          <w:p w:rsidR="00A31044" w:rsidRPr="00A31044" w:rsidRDefault="00A31044" w:rsidP="00286C62">
            <w:pPr>
              <w:pStyle w:val="af9"/>
              <w:ind w:right="-1"/>
              <w:jc w:val="center"/>
              <w:rPr>
                <w:spacing w:val="20"/>
                <w:sz w:val="28"/>
              </w:rPr>
            </w:pPr>
          </w:p>
        </w:tc>
      </w:tr>
      <w:tr w:rsidR="00286C62" w:rsidRPr="00720165" w:rsidTr="002F6E87">
        <w:tc>
          <w:tcPr>
            <w:tcW w:w="9464" w:type="dxa"/>
            <w:gridSpan w:val="2"/>
          </w:tcPr>
          <w:p w:rsidR="00286C62" w:rsidRPr="008A112D" w:rsidRDefault="00286C62" w:rsidP="00286C62">
            <w:pPr>
              <w:pStyle w:val="af9"/>
              <w:ind w:right="-1"/>
              <w:jc w:val="left"/>
              <w:rPr>
                <w:spacing w:val="20"/>
                <w:sz w:val="28"/>
              </w:rPr>
            </w:pPr>
            <w:r>
              <w:rPr>
                <w:b/>
                <w:spacing w:val="20"/>
                <w:sz w:val="28"/>
              </w:rPr>
              <w:t>«</w:t>
            </w:r>
            <w:r w:rsidR="0073380E">
              <w:rPr>
                <w:b/>
                <w:spacing w:val="20"/>
                <w:sz w:val="28"/>
              </w:rPr>
              <w:t>__</w:t>
            </w:r>
            <w:r>
              <w:rPr>
                <w:b/>
                <w:spacing w:val="20"/>
                <w:sz w:val="28"/>
              </w:rPr>
              <w:t>»</w:t>
            </w:r>
            <w:r w:rsidR="00F179DC">
              <w:rPr>
                <w:b/>
                <w:spacing w:val="20"/>
                <w:sz w:val="28"/>
              </w:rPr>
              <w:t xml:space="preserve">  </w:t>
            </w:r>
            <w:r w:rsidR="0073380E">
              <w:rPr>
                <w:b/>
                <w:spacing w:val="20"/>
                <w:sz w:val="28"/>
              </w:rPr>
              <w:t>________</w:t>
            </w:r>
            <w:r w:rsidR="00F179DC">
              <w:rPr>
                <w:b/>
                <w:spacing w:val="20"/>
                <w:sz w:val="28"/>
              </w:rPr>
              <w:t xml:space="preserve"> </w:t>
            </w:r>
            <w:r w:rsidRPr="008A112D">
              <w:rPr>
                <w:b/>
                <w:spacing w:val="20"/>
                <w:sz w:val="28"/>
              </w:rPr>
              <w:t>20</w:t>
            </w:r>
            <w:r>
              <w:rPr>
                <w:b/>
                <w:spacing w:val="20"/>
                <w:sz w:val="28"/>
              </w:rPr>
              <w:t>1</w:t>
            </w:r>
            <w:r w:rsidR="00850B3D">
              <w:rPr>
                <w:b/>
                <w:spacing w:val="20"/>
                <w:sz w:val="28"/>
              </w:rPr>
              <w:t xml:space="preserve">8 </w:t>
            </w:r>
            <w:r w:rsidRPr="008A112D">
              <w:rPr>
                <w:b/>
                <w:spacing w:val="20"/>
                <w:sz w:val="28"/>
              </w:rPr>
              <w:t>г</w:t>
            </w:r>
            <w:r w:rsidRPr="008A112D">
              <w:rPr>
                <w:spacing w:val="20"/>
                <w:sz w:val="28"/>
              </w:rPr>
              <w:t xml:space="preserve">.   </w:t>
            </w:r>
            <w:r w:rsidR="00951397">
              <w:rPr>
                <w:spacing w:val="20"/>
                <w:sz w:val="28"/>
              </w:rPr>
              <w:t xml:space="preserve">                                       </w:t>
            </w:r>
            <w:r w:rsidRPr="008A112D">
              <w:rPr>
                <w:spacing w:val="20"/>
                <w:sz w:val="28"/>
              </w:rPr>
              <w:t xml:space="preserve"> №</w:t>
            </w:r>
            <w:r w:rsidR="0073380E">
              <w:rPr>
                <w:spacing w:val="20"/>
                <w:sz w:val="28"/>
              </w:rPr>
              <w:t>_____</w:t>
            </w:r>
          </w:p>
          <w:p w:rsidR="00286C62" w:rsidRPr="008A112D" w:rsidRDefault="00286C62" w:rsidP="00286C62">
            <w:pPr>
              <w:pStyle w:val="af9"/>
              <w:ind w:right="-1"/>
              <w:jc w:val="center"/>
              <w:rPr>
                <w:spacing w:val="20"/>
                <w:sz w:val="28"/>
              </w:rPr>
            </w:pPr>
          </w:p>
        </w:tc>
      </w:tr>
      <w:tr w:rsidR="00286C62" w:rsidRPr="00720165" w:rsidTr="002F6E87">
        <w:tc>
          <w:tcPr>
            <w:tcW w:w="9464" w:type="dxa"/>
            <w:gridSpan w:val="2"/>
          </w:tcPr>
          <w:p w:rsidR="00286C62" w:rsidRPr="008A112D" w:rsidRDefault="00286C62" w:rsidP="00286C62">
            <w:pPr>
              <w:pStyle w:val="af9"/>
              <w:ind w:right="-1"/>
              <w:jc w:val="center"/>
              <w:rPr>
                <w:b/>
                <w:spacing w:val="20"/>
                <w:sz w:val="28"/>
              </w:rPr>
            </w:pPr>
            <w:r w:rsidRPr="008A112D">
              <w:rPr>
                <w:b/>
                <w:spacing w:val="20"/>
                <w:sz w:val="28"/>
              </w:rPr>
              <w:t>г. Тулун</w:t>
            </w:r>
          </w:p>
        </w:tc>
      </w:tr>
      <w:tr w:rsidR="00286C62" w:rsidRPr="00720165" w:rsidTr="002F6E87">
        <w:tc>
          <w:tcPr>
            <w:tcW w:w="9464" w:type="dxa"/>
            <w:gridSpan w:val="2"/>
          </w:tcPr>
          <w:p w:rsidR="00286C62" w:rsidRPr="008A112D" w:rsidRDefault="00286C62" w:rsidP="00286C62">
            <w:pPr>
              <w:pStyle w:val="af9"/>
              <w:ind w:right="-1"/>
              <w:jc w:val="center"/>
              <w:rPr>
                <w:b/>
                <w:spacing w:val="20"/>
                <w:sz w:val="28"/>
              </w:rPr>
            </w:pPr>
          </w:p>
        </w:tc>
      </w:tr>
      <w:tr w:rsidR="00286C62" w:rsidRPr="00720165" w:rsidTr="002F6E87">
        <w:trPr>
          <w:gridAfter w:val="1"/>
          <w:wAfter w:w="1196" w:type="dxa"/>
          <w:trHeight w:val="1557"/>
        </w:trPr>
        <w:tc>
          <w:tcPr>
            <w:tcW w:w="8268" w:type="dxa"/>
          </w:tcPr>
          <w:p w:rsidR="00286C62" w:rsidRPr="00286C62" w:rsidRDefault="00286C62" w:rsidP="00286C62">
            <w:pPr>
              <w:autoSpaceDE w:val="0"/>
              <w:autoSpaceDN w:val="0"/>
              <w:adjustRightInd w:val="0"/>
              <w:rPr>
                <w:rFonts w:ascii="Times New Roman" w:hAnsi="Times New Roman"/>
                <w:b/>
                <w:bCs/>
                <w:i/>
                <w:szCs w:val="28"/>
              </w:rPr>
            </w:pPr>
            <w:r w:rsidRPr="00286C62">
              <w:rPr>
                <w:rFonts w:ascii="Times New Roman" w:hAnsi="Times New Roman"/>
                <w:b/>
                <w:i/>
                <w:szCs w:val="28"/>
              </w:rPr>
              <w:t>Об утверждении Административного регламента администрации Тулунского муниципального района по предоставлению муниципальной услуги«Выдача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r>
    </w:tbl>
    <w:p w:rsidR="00286C62" w:rsidRDefault="00286C62" w:rsidP="00286C62">
      <w:pPr>
        <w:autoSpaceDE w:val="0"/>
        <w:autoSpaceDN w:val="0"/>
        <w:adjustRightInd w:val="0"/>
        <w:ind w:firstLine="540"/>
        <w:rPr>
          <w:color w:val="000000"/>
          <w:szCs w:val="28"/>
        </w:rPr>
      </w:pPr>
    </w:p>
    <w:p w:rsidR="00286C62" w:rsidRPr="00340975" w:rsidRDefault="00286C62" w:rsidP="00286C62">
      <w:pPr>
        <w:ind w:firstLine="708"/>
        <w:rPr>
          <w:szCs w:val="28"/>
        </w:rPr>
      </w:pPr>
      <w:proofErr w:type="gramStart"/>
      <w:r w:rsidRPr="00340975">
        <w:rPr>
          <w:szCs w:val="28"/>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Тулунского муниципального района, обеспечивающей повышение качества муниципальных услуг, руководствуясь статьей 15 Федерального закона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Уставом муниципального</w:t>
      </w:r>
      <w:proofErr w:type="gramEnd"/>
      <w:r w:rsidRPr="00340975">
        <w:rPr>
          <w:szCs w:val="28"/>
        </w:rPr>
        <w:t xml:space="preserve"> образования «Тулунский район», </w:t>
      </w:r>
      <w:r>
        <w:rPr>
          <w:szCs w:val="28"/>
        </w:rPr>
        <w:t>Соглашениями о передаче администрации Тулунского муниципального района отдельных полномочий органов местного самоуправления сельских поселений,</w:t>
      </w:r>
    </w:p>
    <w:p w:rsidR="00286C62" w:rsidRPr="00340975" w:rsidRDefault="00286C62" w:rsidP="00286C62">
      <w:pPr>
        <w:rPr>
          <w:szCs w:val="28"/>
        </w:rPr>
      </w:pPr>
    </w:p>
    <w:p w:rsidR="00286C62" w:rsidRPr="00340975" w:rsidRDefault="00286C62" w:rsidP="00286C62">
      <w:pPr>
        <w:jc w:val="center"/>
        <w:rPr>
          <w:b/>
          <w:szCs w:val="28"/>
        </w:rPr>
      </w:pPr>
      <w:proofErr w:type="gramStart"/>
      <w:r w:rsidRPr="00340975">
        <w:rPr>
          <w:b/>
          <w:szCs w:val="28"/>
        </w:rPr>
        <w:t>П</w:t>
      </w:r>
      <w:proofErr w:type="gramEnd"/>
      <w:r w:rsidRPr="00340975">
        <w:rPr>
          <w:b/>
          <w:szCs w:val="28"/>
        </w:rPr>
        <w:t xml:space="preserve"> О С Т А Н О В Л Я Ю:</w:t>
      </w:r>
    </w:p>
    <w:p w:rsidR="00286C62" w:rsidRPr="00340975" w:rsidRDefault="00286C62" w:rsidP="00286C62">
      <w:pPr>
        <w:rPr>
          <w:szCs w:val="28"/>
        </w:rPr>
      </w:pPr>
    </w:p>
    <w:p w:rsidR="00286C62" w:rsidRDefault="00286C62" w:rsidP="00286C62">
      <w:pPr>
        <w:ind w:firstLine="708"/>
        <w:rPr>
          <w:szCs w:val="28"/>
        </w:rPr>
      </w:pPr>
      <w:r w:rsidRPr="00340975">
        <w:rPr>
          <w:szCs w:val="28"/>
        </w:rPr>
        <w:t>1. Утвердить прилагаемый</w:t>
      </w:r>
      <w:r>
        <w:rPr>
          <w:szCs w:val="28"/>
        </w:rPr>
        <w:t xml:space="preserve"> Административный регламент</w:t>
      </w:r>
      <w:r w:rsidRPr="00340975">
        <w:rPr>
          <w:szCs w:val="28"/>
        </w:rPr>
        <w:t xml:space="preserve"> администрации Тулунского муниципального района по предоставлению муниципальной услуги </w:t>
      </w:r>
      <w:r w:rsidRPr="00286C62">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86C62">
        <w:rPr>
          <w:szCs w:val="28"/>
        </w:rPr>
        <w:t>.</w:t>
      </w:r>
    </w:p>
    <w:p w:rsidR="00286C62" w:rsidRDefault="00286C62" w:rsidP="00286C62">
      <w:pPr>
        <w:ind w:firstLine="708"/>
        <w:rPr>
          <w:rFonts w:asciiTheme="minorHAnsi" w:hAnsiTheme="minorHAnsi"/>
          <w:szCs w:val="28"/>
        </w:rPr>
      </w:pPr>
      <w:r>
        <w:rPr>
          <w:szCs w:val="28"/>
        </w:rPr>
        <w:t>2</w:t>
      </w:r>
      <w:r w:rsidRPr="00340975">
        <w:rPr>
          <w:szCs w:val="28"/>
        </w:rPr>
        <w:t xml:space="preserve">. Признать утратившим силу постановление администрации Тулунского муниципального </w:t>
      </w:r>
      <w:r w:rsidRPr="00286C62">
        <w:rPr>
          <w:rFonts w:ascii="Times New Roman" w:hAnsi="Times New Roman"/>
          <w:szCs w:val="28"/>
        </w:rPr>
        <w:t xml:space="preserve">района № </w:t>
      </w:r>
      <w:r w:rsidR="00A678C6" w:rsidRPr="009B07B2">
        <w:rPr>
          <w:rFonts w:ascii="Times New Roman" w:hAnsi="Times New Roman"/>
        </w:rPr>
        <w:t>156-пг от</w:t>
      </w:r>
      <w:r w:rsidR="00A678C6" w:rsidRPr="006821DB">
        <w:rPr>
          <w:rFonts w:ascii="Times New Roman" w:hAnsi="Times New Roman"/>
        </w:rPr>
        <w:t xml:space="preserve"> 28 декабря 201</w:t>
      </w:r>
      <w:r w:rsidR="00A678C6">
        <w:rPr>
          <w:rFonts w:ascii="Times New Roman" w:hAnsi="Times New Roman"/>
        </w:rPr>
        <w:t>7 г</w:t>
      </w:r>
      <w:r w:rsidRPr="00286C62">
        <w:rPr>
          <w:rFonts w:ascii="Times New Roman" w:hAnsi="Times New Roman"/>
          <w:szCs w:val="28"/>
        </w:rPr>
        <w:t>. «</w:t>
      </w:r>
      <w:r w:rsidR="00A678C6" w:rsidRPr="00A678C6">
        <w:rPr>
          <w:rFonts w:ascii="Times New Roman" w:hAnsi="Times New Roman"/>
          <w:szCs w:val="28"/>
        </w:rPr>
        <w:t xml:space="preserve">Об утверждении Административного регламента администрации Тулунского муниципального района по предоставлению муниципальной услуги «Выдача разрешений на строительство (за исключением случаев, предусмотренных </w:t>
      </w:r>
      <w:r w:rsidR="00A678C6" w:rsidRPr="00A678C6">
        <w:rPr>
          <w:rFonts w:ascii="Times New Roman" w:hAnsi="Times New Roman"/>
          <w:szCs w:val="28"/>
        </w:rPr>
        <w:lastRenderedPageBreak/>
        <w:t>Градостроительным кодексом Российской Федерации, иными федеральными законами)»</w:t>
      </w:r>
      <w:r w:rsidRPr="00286C62">
        <w:rPr>
          <w:szCs w:val="28"/>
        </w:rPr>
        <w:t>.</w:t>
      </w:r>
    </w:p>
    <w:p w:rsidR="00286C62" w:rsidRPr="0033129F" w:rsidRDefault="00A678C6" w:rsidP="00286C62">
      <w:pPr>
        <w:ind w:firstLine="708"/>
        <w:rPr>
          <w:rFonts w:ascii="Times New Roman" w:hAnsi="Times New Roman"/>
          <w:szCs w:val="28"/>
        </w:rPr>
      </w:pPr>
      <w:r>
        <w:rPr>
          <w:rFonts w:ascii="Times New Roman" w:hAnsi="Times New Roman"/>
          <w:szCs w:val="28"/>
        </w:rPr>
        <w:t>3</w:t>
      </w:r>
      <w:r w:rsidR="00286C62" w:rsidRPr="0033129F">
        <w:rPr>
          <w:rFonts w:ascii="Times New Roman" w:hAnsi="Times New Roman"/>
          <w:szCs w:val="28"/>
        </w:rPr>
        <w:t>. Установить, что настоящее постановление вступает в силу</w:t>
      </w:r>
      <w:r w:rsidR="006C7D3F">
        <w:rPr>
          <w:rFonts w:ascii="Times New Roman" w:hAnsi="Times New Roman"/>
          <w:szCs w:val="28"/>
        </w:rPr>
        <w:t xml:space="preserve"> с 1 января 2019 года, но</w:t>
      </w:r>
      <w:r w:rsidR="0043761D" w:rsidRPr="0033129F">
        <w:rPr>
          <w:rFonts w:ascii="Times New Roman" w:hAnsi="Times New Roman"/>
          <w:szCs w:val="28"/>
        </w:rPr>
        <w:t>не ра</w:t>
      </w:r>
      <w:r w:rsidR="004812C6" w:rsidRPr="0033129F">
        <w:rPr>
          <w:rFonts w:ascii="Times New Roman" w:hAnsi="Times New Roman"/>
          <w:szCs w:val="28"/>
        </w:rPr>
        <w:t xml:space="preserve">нее </w:t>
      </w:r>
      <w:r w:rsidR="008769FF">
        <w:rPr>
          <w:rFonts w:ascii="Times New Roman" w:hAnsi="Times New Roman"/>
          <w:szCs w:val="28"/>
        </w:rPr>
        <w:t xml:space="preserve">дня </w:t>
      </w:r>
      <w:r w:rsidR="004812C6" w:rsidRPr="0033129F">
        <w:rPr>
          <w:rFonts w:ascii="Times New Roman" w:hAnsi="Times New Roman"/>
          <w:szCs w:val="28"/>
        </w:rPr>
        <w:t>официального опубликования.</w:t>
      </w:r>
    </w:p>
    <w:p w:rsidR="00286C62" w:rsidRPr="0033129F" w:rsidRDefault="00A678C6" w:rsidP="00286C62">
      <w:pPr>
        <w:ind w:firstLine="708"/>
        <w:rPr>
          <w:rFonts w:ascii="Times New Roman" w:hAnsi="Times New Roman"/>
          <w:szCs w:val="28"/>
        </w:rPr>
      </w:pPr>
      <w:r>
        <w:rPr>
          <w:rFonts w:ascii="Times New Roman" w:hAnsi="Times New Roman"/>
          <w:szCs w:val="28"/>
        </w:rPr>
        <w:t>4</w:t>
      </w:r>
      <w:r w:rsidR="00286C62" w:rsidRPr="0033129F">
        <w:rPr>
          <w:rFonts w:ascii="Times New Roman" w:hAnsi="Times New Roman"/>
          <w:szCs w:val="28"/>
        </w:rPr>
        <w:t>. Опубликовать настоящее постановление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 сети «Интернет».</w:t>
      </w:r>
    </w:p>
    <w:p w:rsidR="008769FF" w:rsidRPr="001B53FA" w:rsidRDefault="00A678C6" w:rsidP="008769FF">
      <w:pPr>
        <w:pStyle w:val="af8"/>
        <w:rPr>
          <w:rFonts w:ascii="Times New Roman" w:hAnsi="Times New Roman"/>
        </w:rPr>
      </w:pPr>
      <w:r>
        <w:rPr>
          <w:rFonts w:ascii="Times New Roman" w:hAnsi="Times New Roman"/>
          <w:szCs w:val="28"/>
        </w:rPr>
        <w:t>5</w:t>
      </w:r>
      <w:r w:rsidR="00286C62" w:rsidRPr="0033129F">
        <w:rPr>
          <w:rFonts w:ascii="Times New Roman" w:hAnsi="Times New Roman"/>
          <w:szCs w:val="28"/>
        </w:rPr>
        <w:t xml:space="preserve">. </w:t>
      </w:r>
      <w:proofErr w:type="gramStart"/>
      <w:r w:rsidR="008769FF" w:rsidRPr="001B53FA">
        <w:rPr>
          <w:rFonts w:ascii="Times New Roman" w:hAnsi="Times New Roman"/>
        </w:rPr>
        <w:t>Контроль за</w:t>
      </w:r>
      <w:proofErr w:type="gramEnd"/>
      <w:r w:rsidR="008769FF" w:rsidRPr="001B53FA">
        <w:rPr>
          <w:rFonts w:ascii="Times New Roman" w:hAnsi="Times New Roman"/>
        </w:rPr>
        <w:t xml:space="preserve"> исполнением настоящего постановления возложить на </w:t>
      </w:r>
      <w:r>
        <w:rPr>
          <w:rFonts w:ascii="Times New Roman" w:hAnsi="Times New Roman"/>
        </w:rPr>
        <w:t xml:space="preserve">первого </w:t>
      </w:r>
      <w:r w:rsidR="008769FF" w:rsidRPr="001B53FA">
        <w:rPr>
          <w:rFonts w:ascii="Times New Roman" w:hAnsi="Times New Roman"/>
        </w:rPr>
        <w:t xml:space="preserve">заместителя мэра Тулунского муниципального района </w:t>
      </w:r>
      <w:proofErr w:type="spellStart"/>
      <w:r w:rsidR="008769FF" w:rsidRPr="001B53FA">
        <w:rPr>
          <w:rFonts w:ascii="Times New Roman" w:hAnsi="Times New Roman"/>
        </w:rPr>
        <w:t>Шаяхматова</w:t>
      </w:r>
      <w:proofErr w:type="spellEnd"/>
      <w:r w:rsidR="008769FF" w:rsidRPr="001B53FA">
        <w:rPr>
          <w:rFonts w:ascii="Times New Roman" w:hAnsi="Times New Roman"/>
        </w:rPr>
        <w:t xml:space="preserve"> С.В.</w:t>
      </w:r>
    </w:p>
    <w:p w:rsidR="00286C62" w:rsidRDefault="00286C62" w:rsidP="008769FF">
      <w:pPr>
        <w:ind w:firstLine="708"/>
        <w:rPr>
          <w:szCs w:val="28"/>
        </w:rPr>
      </w:pPr>
      <w:r>
        <w:rPr>
          <w:szCs w:val="28"/>
        </w:rPr>
        <w:tab/>
      </w:r>
    </w:p>
    <w:p w:rsidR="00286C62" w:rsidRPr="00340975" w:rsidRDefault="00286C62" w:rsidP="00286C62">
      <w:pPr>
        <w:rPr>
          <w:szCs w:val="28"/>
        </w:rPr>
      </w:pPr>
    </w:p>
    <w:p w:rsidR="00286C62" w:rsidRPr="00340975" w:rsidRDefault="00286C62" w:rsidP="00286C62">
      <w:pPr>
        <w:rPr>
          <w:szCs w:val="28"/>
        </w:rPr>
      </w:pPr>
    </w:p>
    <w:p w:rsidR="00286C62" w:rsidRPr="00E81E2A" w:rsidRDefault="00E81E2A" w:rsidP="00E81E2A">
      <w:pPr>
        <w:ind w:firstLine="0"/>
        <w:rPr>
          <w:rFonts w:ascii="Times New Roman" w:hAnsi="Times New Roman"/>
          <w:szCs w:val="28"/>
        </w:rPr>
      </w:pPr>
      <w:r w:rsidRPr="00E81E2A">
        <w:rPr>
          <w:rFonts w:ascii="Times New Roman" w:hAnsi="Times New Roman"/>
          <w:szCs w:val="28"/>
        </w:rPr>
        <w:t>М</w:t>
      </w:r>
      <w:r w:rsidR="00286C62" w:rsidRPr="00E81E2A">
        <w:rPr>
          <w:rFonts w:ascii="Times New Roman" w:hAnsi="Times New Roman"/>
          <w:szCs w:val="28"/>
        </w:rPr>
        <w:t xml:space="preserve">эрТулунского </w:t>
      </w:r>
    </w:p>
    <w:p w:rsidR="00286C62" w:rsidRPr="00E81E2A" w:rsidRDefault="00CB795F" w:rsidP="00E81E2A">
      <w:pPr>
        <w:ind w:firstLine="0"/>
        <w:rPr>
          <w:rFonts w:ascii="Times New Roman" w:hAnsi="Times New Roman"/>
          <w:szCs w:val="28"/>
        </w:rPr>
      </w:pPr>
      <w:r>
        <w:rPr>
          <w:rFonts w:ascii="Times New Roman" w:hAnsi="Times New Roman"/>
          <w:szCs w:val="28"/>
        </w:rPr>
        <w:t>м</w:t>
      </w:r>
      <w:r w:rsidR="00286C62" w:rsidRPr="00E81E2A">
        <w:rPr>
          <w:rFonts w:ascii="Times New Roman" w:hAnsi="Times New Roman"/>
          <w:szCs w:val="28"/>
        </w:rPr>
        <w:t xml:space="preserve">униципальногорайона          </w:t>
      </w:r>
      <w:r w:rsidR="00951397">
        <w:rPr>
          <w:rFonts w:ascii="Times New Roman" w:hAnsi="Times New Roman"/>
          <w:szCs w:val="28"/>
        </w:rPr>
        <w:t xml:space="preserve">                                         </w:t>
      </w:r>
      <w:r w:rsidR="00286C62" w:rsidRPr="00E81E2A">
        <w:rPr>
          <w:rFonts w:ascii="Times New Roman" w:hAnsi="Times New Roman"/>
          <w:szCs w:val="28"/>
        </w:rPr>
        <w:t xml:space="preserve">   </w:t>
      </w:r>
      <w:r w:rsidR="00E81E2A" w:rsidRPr="00E81E2A">
        <w:rPr>
          <w:rFonts w:ascii="Times New Roman" w:hAnsi="Times New Roman"/>
          <w:szCs w:val="28"/>
        </w:rPr>
        <w:t>М.И. Гильдебрант</w:t>
      </w:r>
    </w:p>
    <w:p w:rsidR="00286C62" w:rsidRPr="00340975" w:rsidRDefault="00286C62" w:rsidP="00E81E2A">
      <w:pPr>
        <w:ind w:firstLine="0"/>
        <w:rPr>
          <w:szCs w:val="28"/>
        </w:rPr>
      </w:pPr>
    </w:p>
    <w:p w:rsidR="00286C62" w:rsidRPr="00340975" w:rsidRDefault="00286C62" w:rsidP="00286C62">
      <w:pPr>
        <w:rPr>
          <w:szCs w:val="28"/>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286C62" w:rsidRDefault="00286C62">
      <w:pPr>
        <w:rPr>
          <w:rFonts w:asciiTheme="minorHAnsi" w:hAnsiTheme="minorHAnsi"/>
        </w:rPr>
      </w:pPr>
    </w:p>
    <w:p w:rsidR="00E81E2A" w:rsidRDefault="00E81E2A">
      <w:pPr>
        <w:rPr>
          <w:rFonts w:asciiTheme="minorHAnsi" w:hAnsiTheme="minorHAnsi"/>
        </w:rPr>
      </w:pPr>
    </w:p>
    <w:p w:rsidR="008769FF" w:rsidRDefault="008769FF">
      <w:pPr>
        <w:rPr>
          <w:rFonts w:asciiTheme="minorHAnsi" w:hAnsiTheme="minorHAnsi"/>
        </w:rPr>
      </w:pPr>
    </w:p>
    <w:p w:rsidR="00E81E2A" w:rsidRDefault="00E81E2A">
      <w:pPr>
        <w:rPr>
          <w:rFonts w:asciiTheme="minorHAnsi" w:hAnsiTheme="minorHAnsi"/>
        </w:rPr>
      </w:pPr>
    </w:p>
    <w:p w:rsidR="00A678C6" w:rsidRDefault="00A678C6">
      <w:pPr>
        <w:rPr>
          <w:rFonts w:asciiTheme="minorHAnsi" w:hAnsiTheme="minorHAnsi"/>
        </w:rPr>
      </w:pPr>
    </w:p>
    <w:p w:rsidR="00DD3BC0" w:rsidRDefault="00DD3BC0">
      <w:pPr>
        <w:rPr>
          <w:rFonts w:asciiTheme="minorHAnsi" w:hAnsiTheme="minorHAnsi"/>
        </w:rPr>
      </w:pPr>
    </w:p>
    <w:p w:rsidR="00DD3BC0" w:rsidRDefault="00DD3BC0">
      <w:pPr>
        <w:rPr>
          <w:rFonts w:asciiTheme="minorHAnsi" w:hAnsiTheme="minorHAnsi"/>
        </w:rPr>
      </w:pPr>
    </w:p>
    <w:p w:rsidR="00DD3BC0" w:rsidRDefault="00DD3BC0">
      <w:pPr>
        <w:rPr>
          <w:rFonts w:asciiTheme="minorHAnsi" w:hAnsiTheme="minorHAnsi"/>
        </w:rPr>
      </w:pPr>
    </w:p>
    <w:p w:rsidR="00DD3BC0" w:rsidRDefault="00DD3BC0">
      <w:pPr>
        <w:rPr>
          <w:rFonts w:asciiTheme="minorHAnsi" w:hAnsiTheme="minorHAnsi"/>
        </w:rPr>
      </w:pPr>
    </w:p>
    <w:p w:rsidR="00DD3BC0" w:rsidRDefault="00DD3BC0">
      <w:pPr>
        <w:rPr>
          <w:rFonts w:asciiTheme="minorHAnsi" w:hAnsiTheme="minorHAnsi"/>
        </w:rPr>
      </w:pPr>
    </w:p>
    <w:p w:rsidR="00C00424" w:rsidRDefault="00C00424">
      <w:pPr>
        <w:rPr>
          <w:rFonts w:asciiTheme="minorHAnsi" w:hAnsiTheme="minorHAnsi"/>
        </w:rPr>
      </w:pPr>
    </w:p>
    <w:p w:rsidR="00A678C6" w:rsidRDefault="00A678C6">
      <w:pPr>
        <w:rPr>
          <w:rFonts w:asciiTheme="minorHAnsi" w:hAnsiTheme="minorHAnsi"/>
        </w:rPr>
      </w:pPr>
    </w:p>
    <w:tbl>
      <w:tblPr>
        <w:tblW w:w="0" w:type="auto"/>
        <w:tblLook w:val="00A0"/>
      </w:tblPr>
      <w:tblGrid>
        <w:gridCol w:w="4962"/>
        <w:gridCol w:w="4383"/>
      </w:tblGrid>
      <w:tr w:rsidR="00D82EE5" w:rsidRPr="00572C9F" w:rsidTr="00E545F3">
        <w:tc>
          <w:tcPr>
            <w:tcW w:w="4962" w:type="dxa"/>
          </w:tcPr>
          <w:p w:rsidR="00D82EE5" w:rsidRDefault="00D82EE5" w:rsidP="008A3A26">
            <w:pPr>
              <w:ind w:firstLine="0"/>
              <w:jc w:val="right"/>
              <w:rPr>
                <w:rFonts w:ascii="Times New Roman" w:hAnsi="Times New Roman"/>
                <w:szCs w:val="28"/>
              </w:rPr>
            </w:pPr>
          </w:p>
          <w:p w:rsidR="00C00424" w:rsidRPr="00572C9F" w:rsidRDefault="00C00424" w:rsidP="008A3A26">
            <w:pPr>
              <w:ind w:firstLine="0"/>
              <w:jc w:val="right"/>
              <w:rPr>
                <w:rFonts w:ascii="Times New Roman" w:hAnsi="Times New Roman"/>
                <w:szCs w:val="28"/>
              </w:rPr>
            </w:pPr>
          </w:p>
        </w:tc>
        <w:tc>
          <w:tcPr>
            <w:tcW w:w="4383" w:type="dxa"/>
          </w:tcPr>
          <w:p w:rsidR="00D82EE5" w:rsidRPr="003F380A" w:rsidRDefault="00D82EE5" w:rsidP="00D93201">
            <w:pPr>
              <w:ind w:firstLine="0"/>
              <w:rPr>
                <w:rFonts w:ascii="Times New Roman" w:hAnsi="Times New Roman"/>
                <w:sz w:val="24"/>
                <w:szCs w:val="24"/>
              </w:rPr>
            </w:pPr>
            <w:proofErr w:type="gramStart"/>
            <w:r w:rsidRPr="003F380A">
              <w:rPr>
                <w:rFonts w:ascii="Times New Roman" w:hAnsi="Times New Roman"/>
                <w:sz w:val="24"/>
                <w:szCs w:val="24"/>
              </w:rPr>
              <w:t>Утвержден</w:t>
            </w:r>
            <w:proofErr w:type="gramEnd"/>
            <w:r w:rsidRPr="003F380A">
              <w:rPr>
                <w:rFonts w:ascii="Times New Roman" w:hAnsi="Times New Roman"/>
                <w:sz w:val="24"/>
                <w:szCs w:val="24"/>
              </w:rPr>
              <w:t xml:space="preserve"> постановлением администрации Тулунского муниципального района</w:t>
            </w:r>
          </w:p>
          <w:p w:rsidR="0097619E" w:rsidRDefault="00D82EE5" w:rsidP="0073380E">
            <w:pPr>
              <w:ind w:firstLine="0"/>
              <w:rPr>
                <w:rFonts w:ascii="Times New Roman" w:hAnsi="Times New Roman"/>
                <w:szCs w:val="28"/>
              </w:rPr>
            </w:pPr>
            <w:r w:rsidRPr="003F380A">
              <w:rPr>
                <w:rFonts w:ascii="Times New Roman" w:hAnsi="Times New Roman"/>
                <w:sz w:val="24"/>
                <w:szCs w:val="24"/>
              </w:rPr>
              <w:t>от «</w:t>
            </w:r>
            <w:r w:rsidR="0073380E">
              <w:rPr>
                <w:rFonts w:ascii="Times New Roman" w:hAnsi="Times New Roman"/>
                <w:sz w:val="24"/>
                <w:szCs w:val="24"/>
              </w:rPr>
              <w:t>___</w:t>
            </w:r>
            <w:r w:rsidRPr="003F380A">
              <w:rPr>
                <w:rFonts w:ascii="Times New Roman" w:hAnsi="Times New Roman"/>
                <w:sz w:val="24"/>
                <w:szCs w:val="24"/>
              </w:rPr>
              <w:t xml:space="preserve">» </w:t>
            </w:r>
            <w:r w:rsidR="0073380E">
              <w:rPr>
                <w:rFonts w:ascii="Times New Roman" w:hAnsi="Times New Roman"/>
                <w:sz w:val="24"/>
                <w:szCs w:val="24"/>
              </w:rPr>
              <w:t>_____</w:t>
            </w:r>
            <w:r w:rsidRPr="003F380A">
              <w:rPr>
                <w:rFonts w:ascii="Times New Roman" w:hAnsi="Times New Roman"/>
                <w:sz w:val="24"/>
                <w:szCs w:val="24"/>
              </w:rPr>
              <w:t xml:space="preserve"> 201</w:t>
            </w:r>
            <w:r w:rsidR="00A678C6">
              <w:rPr>
                <w:rFonts w:ascii="Times New Roman" w:hAnsi="Times New Roman"/>
                <w:sz w:val="24"/>
                <w:szCs w:val="24"/>
              </w:rPr>
              <w:t>8</w:t>
            </w:r>
            <w:r w:rsidRPr="003F380A">
              <w:rPr>
                <w:rFonts w:ascii="Times New Roman" w:hAnsi="Times New Roman"/>
                <w:sz w:val="24"/>
                <w:szCs w:val="24"/>
              </w:rPr>
              <w:t xml:space="preserve"> года</w:t>
            </w:r>
            <w:r w:rsidR="00951397">
              <w:rPr>
                <w:rFonts w:ascii="Times New Roman" w:hAnsi="Times New Roman"/>
                <w:sz w:val="24"/>
                <w:szCs w:val="24"/>
              </w:rPr>
              <w:t xml:space="preserve">      </w:t>
            </w:r>
            <w:r w:rsidR="00A913A6">
              <w:rPr>
                <w:rFonts w:ascii="Times New Roman" w:hAnsi="Times New Roman"/>
                <w:sz w:val="24"/>
                <w:szCs w:val="24"/>
              </w:rPr>
              <w:t>№</w:t>
            </w:r>
            <w:r w:rsidR="00951397">
              <w:rPr>
                <w:rFonts w:ascii="Times New Roman" w:hAnsi="Times New Roman"/>
                <w:sz w:val="24"/>
                <w:szCs w:val="24"/>
              </w:rPr>
              <w:t xml:space="preserve"> </w:t>
            </w:r>
            <w:r w:rsidR="0073380E">
              <w:rPr>
                <w:rFonts w:ascii="Times New Roman" w:hAnsi="Times New Roman"/>
                <w:sz w:val="24"/>
                <w:szCs w:val="24"/>
              </w:rPr>
              <w:t>_____</w:t>
            </w:r>
          </w:p>
        </w:tc>
      </w:tr>
    </w:tbl>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r w:rsidRPr="0073283E">
        <w:rPr>
          <w:rFonts w:ascii="Times New Roman" w:hAnsi="Times New Roman"/>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73283E" w:rsidRDefault="00D82EE5" w:rsidP="00E545F3">
      <w:pPr>
        <w:widowControl w:val="0"/>
        <w:autoSpaceDE w:val="0"/>
        <w:autoSpaceDN w:val="0"/>
        <w:adjustRightInd w:val="0"/>
        <w:jc w:val="center"/>
        <w:outlineLvl w:val="1"/>
        <w:rPr>
          <w:rFonts w:ascii="Times New Roman" w:hAnsi="Times New Roman"/>
          <w:szCs w:val="28"/>
        </w:rPr>
      </w:pPr>
    </w:p>
    <w:p w:rsidR="0097619E" w:rsidRPr="002F6E87" w:rsidRDefault="00692BAE" w:rsidP="002F6E87">
      <w:pPr>
        <w:pStyle w:val="1"/>
        <w:shd w:val="clear" w:color="auto" w:fill="auto"/>
        <w:jc w:val="center"/>
        <w:rPr>
          <w:sz w:val="24"/>
          <w:szCs w:val="24"/>
        </w:rPr>
      </w:pPr>
      <w:r w:rsidRPr="002F6E87">
        <w:rPr>
          <w:rFonts w:hint="eastAsia"/>
          <w:sz w:val="24"/>
          <w:szCs w:val="24"/>
        </w:rPr>
        <w:t>Раздел</w:t>
      </w:r>
      <w:r w:rsidRPr="002F6E87">
        <w:rPr>
          <w:sz w:val="24"/>
          <w:szCs w:val="24"/>
        </w:rPr>
        <w:t xml:space="preserve"> I. </w:t>
      </w:r>
      <w:r w:rsidRPr="002F6E87">
        <w:rPr>
          <w:rFonts w:hint="eastAsia"/>
          <w:sz w:val="24"/>
          <w:szCs w:val="24"/>
        </w:rPr>
        <w:t>ОБЩИЕ</w:t>
      </w:r>
      <w:r w:rsidR="00951397">
        <w:rPr>
          <w:sz w:val="24"/>
          <w:szCs w:val="24"/>
        </w:rPr>
        <w:t xml:space="preserve"> </w:t>
      </w:r>
      <w:r w:rsidRPr="002F6E87">
        <w:rPr>
          <w:rFonts w:hint="eastAsia"/>
          <w:sz w:val="24"/>
          <w:szCs w:val="24"/>
        </w:rPr>
        <w:t>ПОЛОЖЕНИЯ</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73283E">
        <w:rPr>
          <w:rFonts w:ascii="Times New Roman" w:hAnsi="Times New Roman"/>
          <w:szCs w:val="28"/>
        </w:rPr>
        <w:t>–а</w:t>
      </w:r>
      <w:proofErr w:type="gramEnd"/>
      <w:r w:rsidRPr="0073283E">
        <w:rPr>
          <w:rFonts w:ascii="Times New Roman" w:hAnsi="Times New Roman"/>
          <w:szCs w:val="28"/>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D82EE5" w:rsidRPr="0073283E" w:rsidRDefault="00D82EE5"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622A92">
        <w:rPr>
          <w:rFonts w:ascii="Times New Roman" w:hAnsi="Times New Roman"/>
          <w:szCs w:val="28"/>
        </w:rPr>
        <w:t>Тулунского муниципального района</w:t>
      </w:r>
      <w:r w:rsidRPr="0073283E">
        <w:rPr>
          <w:rFonts w:ascii="Times New Roman" w:hAnsi="Times New Roman"/>
          <w:szCs w:val="28"/>
        </w:rPr>
        <w:t>, при осуществлении полномочий.</w:t>
      </w:r>
    </w:p>
    <w:p w:rsidR="00D82EE5" w:rsidRPr="0073283E" w:rsidRDefault="00D82EE5" w:rsidP="00F25226">
      <w:pPr>
        <w:widowControl w:val="0"/>
        <w:autoSpaceDE w:val="0"/>
        <w:autoSpaceDN w:val="0"/>
        <w:adjustRightInd w:val="0"/>
        <w:ind w:firstLine="709"/>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3. </w:t>
      </w:r>
      <w:proofErr w:type="gramStart"/>
      <w:r w:rsidRPr="0073283E">
        <w:rPr>
          <w:rFonts w:ascii="Times New Roman" w:hAnsi="Times New Roman"/>
          <w:szCs w:val="28"/>
        </w:rPr>
        <w:t xml:space="preserve">Муниципальная услуга предоставляется застройщику - </w:t>
      </w:r>
      <w:r w:rsidRPr="0073283E">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3283E">
        <w:rPr>
          <w:rFonts w:ascii="Times New Roman" w:hAnsi="Times New Roman"/>
          <w:szCs w:val="28"/>
          <w:lang w:eastAsia="en-US"/>
        </w:rPr>
        <w:t>Росатом</w:t>
      </w:r>
      <w:proofErr w:type="spellEnd"/>
      <w:r w:rsidRPr="0073283E">
        <w:rPr>
          <w:rFonts w:ascii="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3283E">
        <w:rPr>
          <w:rFonts w:ascii="Times New Roman" w:hAnsi="Times New Roman"/>
          <w:szCs w:val="28"/>
          <w:lang w:eastAsia="en-US"/>
        </w:rPr>
        <w:t xml:space="preserve">, на основании соглашений свои полномочия государственного (муниципального) заказчика) строительство, </w:t>
      </w:r>
      <w:r w:rsidRPr="0073283E">
        <w:rPr>
          <w:rFonts w:ascii="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82EE5" w:rsidRPr="0073283E" w:rsidRDefault="00D82EE5"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D82EE5" w:rsidRPr="0073283E" w:rsidRDefault="00D82EE5" w:rsidP="00D50F15">
      <w:pPr>
        <w:pStyle w:val="af8"/>
        <w:rPr>
          <w:rFonts w:ascii="Times New Roman" w:hAnsi="Times New Roman"/>
        </w:rPr>
      </w:pPr>
      <w:r w:rsidRPr="0073283E">
        <w:rPr>
          <w:rFonts w:ascii="Times New Roman" w:hAnsi="Times New Roman"/>
        </w:rPr>
        <w:t xml:space="preserve">При обращении за получением муниципальной услуги от имени заявителей взаимодействие с </w:t>
      </w:r>
      <w:r w:rsidRPr="002F2015">
        <w:rPr>
          <w:rFonts w:ascii="Times New Roman" w:hAnsi="Times New Roman"/>
        </w:rPr>
        <w:t>Комитетом строительства</w:t>
      </w:r>
      <w:r w:rsidRPr="00AA563D">
        <w:t xml:space="preserve">, </w:t>
      </w:r>
      <w:r w:rsidRPr="00AA563D">
        <w:rPr>
          <w:rFonts w:hint="eastAsia"/>
        </w:rPr>
        <w:t>дорожного</w:t>
      </w:r>
      <w:r w:rsidR="00D50F15">
        <w:rPr>
          <w:rFonts w:hint="eastAsia"/>
        </w:rPr>
        <w:t>хозяйства</w:t>
      </w:r>
      <w:r w:rsidR="00D50F15" w:rsidRPr="00D50F15">
        <w:rPr>
          <w:rFonts w:ascii="Times New Roman" w:hAnsi="Times New Roman"/>
        </w:rPr>
        <w:t>а</w:t>
      </w:r>
      <w:r w:rsidRPr="00D50F15">
        <w:rPr>
          <w:rFonts w:ascii="Times New Roman" w:hAnsi="Times New Roman"/>
        </w:rPr>
        <w:t>дм</w:t>
      </w:r>
      <w:r w:rsidRPr="00AA563D">
        <w:rPr>
          <w:rFonts w:hint="eastAsia"/>
        </w:rPr>
        <w:t>инистрацииТулунскогомуниципальногорайона</w:t>
      </w:r>
      <w:r w:rsidRPr="0073283E">
        <w:rPr>
          <w:rFonts w:ascii="Times New Roman" w:hAnsi="Times New Roman"/>
        </w:rPr>
        <w:t>вправе осуществлять их уполномоченные представители.</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D82EE5" w:rsidRPr="0073283E" w:rsidRDefault="00D82EE5"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951397">
        <w:rPr>
          <w:rFonts w:ascii="Times New Roman" w:hAnsi="Times New Roman"/>
          <w:szCs w:val="28"/>
        </w:rPr>
        <w:t xml:space="preserve"> </w:t>
      </w:r>
      <w:r w:rsidRPr="0073283E">
        <w:rPr>
          <w:rFonts w:ascii="Times New Roman" w:hAnsi="Times New Roman"/>
          <w:szCs w:val="28"/>
        </w:rPr>
        <w:t>МУНИЦИПАЛЬНОЙ УСЛУГИ</w:t>
      </w:r>
    </w:p>
    <w:p w:rsidR="00D82EE5" w:rsidRPr="0073283E" w:rsidRDefault="00D82EE5" w:rsidP="00B02177">
      <w:pPr>
        <w:widowControl w:val="0"/>
        <w:autoSpaceDE w:val="0"/>
        <w:autoSpaceDN w:val="0"/>
        <w:adjustRightInd w:val="0"/>
        <w:jc w:val="center"/>
        <w:rPr>
          <w:rFonts w:ascii="Times New Roman" w:hAnsi="Times New Roman"/>
          <w:szCs w:val="28"/>
        </w:rPr>
      </w:pP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2F2015">
        <w:rPr>
          <w:rFonts w:ascii="Times New Roman" w:hAnsi="Times New Roman" w:cs="Times New Roman"/>
          <w:sz w:val="28"/>
          <w:szCs w:val="28"/>
        </w:rPr>
        <w:t>Комитет строительства, дорожного хозяйства администрации Тулунского муниципального района</w:t>
      </w:r>
      <w:r w:rsidRPr="0073283E">
        <w:rPr>
          <w:rFonts w:ascii="Times New Roman" w:hAnsi="Times New Roman" w:cs="Times New Roman"/>
          <w:sz w:val="28"/>
          <w:szCs w:val="28"/>
        </w:rPr>
        <w:t>(далее –уполномоченный орган).</w:t>
      </w:r>
    </w:p>
    <w:p w:rsidR="00D82EE5" w:rsidRPr="0073283E" w:rsidRDefault="00D82EE5"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82EE5" w:rsidRPr="0073283E" w:rsidRDefault="00D82EE5"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6.Информация предоставляется: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p>
    <w:p w:rsidR="00D82EE5" w:rsidRPr="0073283E" w:rsidRDefault="00D82EE5" w:rsidP="002F2015">
      <w:pPr>
        <w:pStyle w:val="af8"/>
        <w:rPr>
          <w:rFonts w:ascii="Times New Roman" w:hAnsi="Times New Roman"/>
        </w:rPr>
      </w:pPr>
      <w:proofErr w:type="gramStart"/>
      <w:r w:rsidRPr="0073283E">
        <w:rPr>
          <w:rFonts w:ascii="Times New Roman" w:hAnsi="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D09AA">
        <w:rPr>
          <w:rFonts w:ascii="Times New Roman" w:hAnsi="Times New Roman"/>
        </w:rPr>
        <w:t>www.tulunr.irkobl.ru</w:t>
      </w:r>
      <w:r w:rsidRPr="0073283E">
        <w:rPr>
          <w:rFonts w:ascii="Times New Roman" w:hAnsi="Times New Roman"/>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Pr="00906273">
        <w:rPr>
          <w:rFonts w:ascii="Times New Roman" w:hAnsi="Times New Roman"/>
        </w:rPr>
        <w:t>http://38.gosuslugi.ru</w:t>
      </w:r>
      <w:r w:rsidRPr="0073283E">
        <w:rPr>
          <w:rFonts w:ascii="Times New Roman" w:hAnsi="Times New Roman"/>
        </w:rPr>
        <w:t xml:space="preserve"> в </w:t>
      </w:r>
      <w:r w:rsidRPr="00EE57AD">
        <w:rPr>
          <w:rFonts w:ascii="Times New Roman" w:hAnsi="Times New Roman"/>
        </w:rPr>
        <w:t>информационно-телеком</w:t>
      </w:r>
      <w:r>
        <w:rPr>
          <w:rFonts w:ascii="Times New Roman" w:hAnsi="Times New Roman"/>
        </w:rPr>
        <w:t>муникационной сети «Интернет» (далее – Портал)</w:t>
      </w:r>
      <w:r w:rsidRPr="0073283E">
        <w:rPr>
          <w:rFonts w:ascii="Times New Roman" w:hAnsi="Times New Roman"/>
        </w:rPr>
        <w:t>;</w:t>
      </w:r>
      <w:proofErr w:type="gramEnd"/>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обуполномоченном органе,осуществляющ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органа,графике работы, контактных телефонах;</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Pr="00A8294A">
        <w:rPr>
          <w:rFonts w:ascii="Times New Roman" w:hAnsi="Times New Roman" w:cs="Times New Roman"/>
          <w:sz w:val="28"/>
          <w:szCs w:val="28"/>
        </w:rPr>
        <w:t>. Основными</w:t>
      </w:r>
      <w:r w:rsidRPr="0073283E">
        <w:rPr>
          <w:rFonts w:ascii="Times New Roman" w:hAnsi="Times New Roman" w:cs="Times New Roman"/>
          <w:sz w:val="28"/>
          <w:szCs w:val="28"/>
        </w:rPr>
        <w:t xml:space="preserve"> требованиями при предоставлении информации являются: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r w:rsidR="000D7B97">
        <w:rPr>
          <w:rFonts w:ascii="Times New Roman" w:hAnsi="Times New Roman" w:cs="Times New Roman"/>
          <w:sz w:val="28"/>
          <w:szCs w:val="28"/>
        </w:rPr>
        <w:t xml:space="preserve"> Максимальное время телефонного разговора составляет 15 минут.</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w:t>
      </w:r>
      <w:r w:rsidR="009E1EFB">
        <w:rPr>
          <w:rFonts w:ascii="Times New Roman" w:hAnsi="Times New Roman" w:cs="Times New Roman"/>
          <w:sz w:val="28"/>
          <w:szCs w:val="28"/>
        </w:rPr>
        <w:t>,</w:t>
      </w:r>
      <w:r w:rsidRPr="0073283E">
        <w:rPr>
          <w:rFonts w:ascii="Times New Roman" w:hAnsi="Times New Roman" w:cs="Times New Roman"/>
          <w:sz w:val="28"/>
          <w:szCs w:val="28"/>
        </w:rPr>
        <w:t xml:space="preserve"> он может обратиться к руководителю уполномоченного органав соответствии с графиком приема заявителей.</w:t>
      </w:r>
    </w:p>
    <w:p w:rsidR="00D82EE5" w:rsidRPr="000540EA" w:rsidRDefault="00D82EE5" w:rsidP="009C2721">
      <w:pPr>
        <w:autoSpaceDE w:val="0"/>
        <w:autoSpaceDN w:val="0"/>
        <w:adjustRightInd w:val="0"/>
        <w:ind w:firstLine="709"/>
        <w:rPr>
          <w:rFonts w:ascii="Times New Roman" w:hAnsi="Times New Roman"/>
          <w:szCs w:val="28"/>
        </w:rPr>
      </w:pPr>
      <w:r w:rsidRPr="000540EA">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540EA">
        <w:rPr>
          <w:szCs w:val="28"/>
        </w:rPr>
        <w:t>8 (395-30) 40-5-66</w:t>
      </w:r>
      <w:r w:rsidRPr="000540EA">
        <w:rPr>
          <w:rFonts w:ascii="Times New Roman" w:hAnsi="Times New Roman"/>
          <w:i/>
          <w:szCs w:val="28"/>
          <w:lang w:eastAsia="en-US"/>
        </w:rPr>
        <w:t>.</w:t>
      </w:r>
    </w:p>
    <w:p w:rsidR="006F5155" w:rsidRPr="00616355" w:rsidRDefault="00D82EE5" w:rsidP="006F5155">
      <w:pPr>
        <w:pStyle w:val="ConsPlusNormal"/>
        <w:ind w:firstLine="709"/>
        <w:jc w:val="both"/>
        <w:rPr>
          <w:rFonts w:ascii="Times New Roman" w:hAnsi="Times New Roman" w:cs="Times New Roman"/>
          <w:sz w:val="28"/>
          <w:szCs w:val="28"/>
        </w:rPr>
      </w:pPr>
      <w:r w:rsidRPr="000540EA">
        <w:rPr>
          <w:rFonts w:ascii="Times New Roman" w:hAnsi="Times New Roman" w:cs="Times New Roman"/>
          <w:sz w:val="28"/>
          <w:szCs w:val="28"/>
        </w:rPr>
        <w:t>13. </w:t>
      </w:r>
      <w:r w:rsidR="006F5155" w:rsidRPr="0061635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Ответ на запрос о получении информации должен быть дан в возможно короткий срок, но не позднее чем через </w:t>
      </w:r>
      <w:r w:rsidR="006F5155">
        <w:rPr>
          <w:rFonts w:ascii="Times New Roman" w:hAnsi="Times New Roman" w:cs="Times New Roman"/>
          <w:sz w:val="28"/>
          <w:szCs w:val="28"/>
        </w:rPr>
        <w:t>7 рабочих</w:t>
      </w:r>
      <w:r w:rsidR="006F5155" w:rsidRPr="00616355">
        <w:rPr>
          <w:rFonts w:ascii="Times New Roman" w:hAnsi="Times New Roman" w:cs="Times New Roman"/>
          <w:sz w:val="28"/>
          <w:szCs w:val="28"/>
        </w:rPr>
        <w:t xml:space="preserve"> дней после получения запроса.</w:t>
      </w:r>
    </w:p>
    <w:p w:rsidR="006F5155" w:rsidRPr="00616355" w:rsidRDefault="006F5155" w:rsidP="006F5155">
      <w:pPr>
        <w:pStyle w:val="ConsPlusNormal"/>
        <w:ind w:firstLine="709"/>
        <w:jc w:val="both"/>
        <w:rPr>
          <w:rFonts w:ascii="Times New Roman" w:hAnsi="Times New Roman" w:cs="Times New Roman"/>
          <w:sz w:val="28"/>
          <w:szCs w:val="28"/>
        </w:rPr>
      </w:pPr>
      <w:r w:rsidRPr="00616355">
        <w:rPr>
          <w:rFonts w:ascii="Times New Roman" w:hAnsi="Times New Roman" w:cs="Times New Roman"/>
          <w:sz w:val="28"/>
          <w:szCs w:val="28"/>
        </w:rPr>
        <w:t xml:space="preserve"> Днем регистрации обращения является день его поступления в уполномоченный орган.</w:t>
      </w:r>
    </w:p>
    <w:p w:rsidR="00D82EE5" w:rsidRPr="0073283E" w:rsidRDefault="00D82EE5" w:rsidP="006F515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на официальном сайте уполномоченного органа в информационно-телекоммуникационной сети «Интернет»–</w:t>
      </w:r>
      <w:r w:rsidRPr="00475D9A">
        <w:rPr>
          <w:rFonts w:ascii="Times New Roman" w:hAnsi="Times New Roman"/>
          <w:szCs w:val="28"/>
        </w:rPr>
        <w:t>www.tulunr.irkobl.ru</w:t>
      </w:r>
      <w:r w:rsidRPr="0073283E">
        <w:t>,</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посредством публикации в средствах массовой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 список документов для получения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 извлечения из административного регламента: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об описании конечного результата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16. Информация об уполномоченном органе:</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а) место нахождения: </w:t>
      </w:r>
      <w:r w:rsidRPr="00340975">
        <w:rPr>
          <w:szCs w:val="28"/>
        </w:rPr>
        <w:t xml:space="preserve">665268, </w:t>
      </w:r>
      <w:r w:rsidRPr="00340975">
        <w:rPr>
          <w:rFonts w:hint="eastAsia"/>
          <w:szCs w:val="28"/>
        </w:rPr>
        <w:t>Иркутскаяобласть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 (</w:t>
      </w:r>
      <w:proofErr w:type="spellStart"/>
      <w:r w:rsidRPr="00340975">
        <w:rPr>
          <w:rFonts w:hint="eastAsia"/>
          <w:szCs w:val="28"/>
        </w:rPr>
        <w:t>каб</w:t>
      </w:r>
      <w:proofErr w:type="spellEnd"/>
      <w:r w:rsidRPr="00340975">
        <w:rPr>
          <w:szCs w:val="28"/>
        </w:rPr>
        <w:t xml:space="preserve">. </w:t>
      </w:r>
      <w:r w:rsidRPr="00750E15">
        <w:rPr>
          <w:rFonts w:ascii="Times New Roman" w:hAnsi="Times New Roman"/>
          <w:szCs w:val="28"/>
        </w:rPr>
        <w:t>22</w:t>
      </w:r>
      <w:r w:rsidRPr="00340975">
        <w:rPr>
          <w:szCs w:val="28"/>
        </w:rPr>
        <w:t>, 25)</w:t>
      </w:r>
      <w:r w:rsidRPr="0073283E">
        <w:rPr>
          <w:rFonts w:ascii="Times New Roman" w:hAnsi="Times New Roman"/>
          <w:szCs w:val="28"/>
        </w:rPr>
        <w:t>;</w:t>
      </w:r>
    </w:p>
    <w:p w:rsidR="00D82EE5" w:rsidRDefault="00D82EE5" w:rsidP="00750E15">
      <w:pPr>
        <w:rPr>
          <w:rFonts w:ascii="Times New Roman" w:hAnsi="Times New Roman"/>
          <w:szCs w:val="28"/>
        </w:rPr>
      </w:pPr>
      <w:r w:rsidRPr="0073283E">
        <w:rPr>
          <w:rFonts w:ascii="Times New Roman" w:hAnsi="Times New Roman"/>
          <w:szCs w:val="28"/>
        </w:rPr>
        <w:t xml:space="preserve">б) телефон: </w:t>
      </w:r>
    </w:p>
    <w:p w:rsidR="00D82EE5" w:rsidRPr="00340975" w:rsidRDefault="00D82EE5" w:rsidP="00750E15">
      <w:pPr>
        <w:rPr>
          <w:szCs w:val="28"/>
        </w:rPr>
      </w:pPr>
      <w:r w:rsidRPr="00340975">
        <w:rPr>
          <w:rFonts w:hint="eastAsia"/>
          <w:szCs w:val="28"/>
        </w:rPr>
        <w:t>ТелефонпредседателяКомитета</w:t>
      </w:r>
      <w:r w:rsidRPr="00340975">
        <w:rPr>
          <w:szCs w:val="28"/>
        </w:rPr>
        <w:t xml:space="preserve">: 8 (395-30) 40-5-66; </w:t>
      </w:r>
    </w:p>
    <w:p w:rsidR="00D82EE5" w:rsidRPr="00340975" w:rsidRDefault="00D82EE5" w:rsidP="00750E15">
      <w:pPr>
        <w:rPr>
          <w:szCs w:val="28"/>
        </w:rPr>
      </w:pPr>
      <w:r w:rsidRPr="00340975">
        <w:rPr>
          <w:rFonts w:hint="eastAsia"/>
          <w:szCs w:val="28"/>
        </w:rPr>
        <w:t>ТелефонспециалистовКомитета</w:t>
      </w:r>
      <w:r w:rsidRPr="00340975">
        <w:rPr>
          <w:szCs w:val="28"/>
        </w:rPr>
        <w:t>: 8 (395-30) 40-7-19;</w:t>
      </w:r>
    </w:p>
    <w:p w:rsidR="00D82EE5" w:rsidRPr="0073283E" w:rsidRDefault="00D82EE5" w:rsidP="00750E15">
      <w:pPr>
        <w:widowControl w:val="0"/>
        <w:autoSpaceDE w:val="0"/>
        <w:autoSpaceDN w:val="0"/>
        <w:adjustRightInd w:val="0"/>
        <w:ind w:firstLine="709"/>
        <w:rPr>
          <w:rFonts w:ascii="Times New Roman" w:hAnsi="Times New Roman"/>
          <w:szCs w:val="28"/>
        </w:rPr>
      </w:pPr>
      <w:r w:rsidRPr="00340975">
        <w:rPr>
          <w:rFonts w:hint="eastAsia"/>
          <w:szCs w:val="28"/>
        </w:rPr>
        <w:t>Факс</w:t>
      </w:r>
      <w:r w:rsidR="000540EA">
        <w:rPr>
          <w:szCs w:val="28"/>
        </w:rPr>
        <w:t xml:space="preserve"> 8(395-30)40-5</w:t>
      </w:r>
      <w:r w:rsidRPr="00340975">
        <w:rPr>
          <w:szCs w:val="28"/>
        </w:rPr>
        <w:t>-66</w:t>
      </w:r>
      <w:r w:rsidRPr="0073283E">
        <w:rPr>
          <w:rFonts w:ascii="Times New Roman" w:hAnsi="Times New Roman"/>
          <w:szCs w:val="28"/>
        </w:rPr>
        <w:t xml:space="preserve">; </w:t>
      </w:r>
    </w:p>
    <w:p w:rsidR="00D82EE5"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почтовый адрес для направления документов и обращений: </w:t>
      </w:r>
    </w:p>
    <w:p w:rsidR="00D82EE5" w:rsidRPr="0073283E" w:rsidRDefault="00D82EE5" w:rsidP="009C2721">
      <w:pPr>
        <w:widowControl w:val="0"/>
        <w:autoSpaceDE w:val="0"/>
        <w:autoSpaceDN w:val="0"/>
        <w:adjustRightInd w:val="0"/>
        <w:ind w:firstLine="709"/>
        <w:rPr>
          <w:rFonts w:ascii="Times New Roman" w:hAnsi="Times New Roman"/>
          <w:szCs w:val="28"/>
        </w:rPr>
      </w:pPr>
      <w:r w:rsidRPr="00340975">
        <w:rPr>
          <w:szCs w:val="28"/>
        </w:rPr>
        <w:t xml:space="preserve">665268, </w:t>
      </w:r>
      <w:r w:rsidRPr="00340975">
        <w:rPr>
          <w:rFonts w:hint="eastAsia"/>
          <w:szCs w:val="28"/>
        </w:rPr>
        <w:t>Иркутскаяобласть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официальный сайт в информационно-телекоммуникационной сети «Интернет» - </w:t>
      </w:r>
      <w:r w:rsidRPr="000D09AA">
        <w:rPr>
          <w:rFonts w:ascii="Times New Roman" w:hAnsi="Times New Roman"/>
          <w:szCs w:val="28"/>
        </w:rPr>
        <w:t>www.tulunr.irkobl.ru</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 адрес электронной почты: </w:t>
      </w:r>
      <w:hyperlink r:id="rId8" w:history="1">
        <w:r w:rsidRPr="00340975">
          <w:rPr>
            <w:rStyle w:val="a4"/>
            <w:szCs w:val="28"/>
          </w:rPr>
          <w:t>mertulr@irmail.ru</w:t>
        </w:r>
      </w:hyperlink>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sidRPr="0073283E">
        <w:rPr>
          <w:rFonts w:ascii="Times New Roman" w:hAnsi="Times New Roman"/>
          <w:i/>
          <w:szCs w:val="28"/>
        </w:rPr>
        <w:t>:</w:t>
      </w:r>
    </w:p>
    <w:tbl>
      <w:tblPr>
        <w:tblW w:w="9606" w:type="dxa"/>
        <w:tblLook w:val="00A0"/>
      </w:tblPr>
      <w:tblGrid>
        <w:gridCol w:w="9606"/>
      </w:tblGrid>
      <w:tr w:rsidR="00D82EE5" w:rsidRPr="00572C9F" w:rsidTr="00572C9F">
        <w:tc>
          <w:tcPr>
            <w:tcW w:w="9606" w:type="dxa"/>
          </w:tcPr>
          <w:p w:rsidR="00D82EE5" w:rsidRPr="00572C9F" w:rsidRDefault="00D82EE5" w:rsidP="00475D9A">
            <w:pPr>
              <w:rPr>
                <w:szCs w:val="28"/>
              </w:rPr>
            </w:pPr>
            <w:r w:rsidRPr="00572C9F">
              <w:rPr>
                <w:rFonts w:hint="eastAsia"/>
                <w:szCs w:val="28"/>
              </w:rPr>
              <w:t>Понедельник</w:t>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Вторник</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Среда</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Четверг</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Пятница</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Суббота, воскресенье – выходные дни </w:t>
            </w:r>
          </w:p>
          <w:p w:rsidR="00D82EE5" w:rsidRPr="00572C9F" w:rsidRDefault="00D82EE5" w:rsidP="00572C9F">
            <w:pPr>
              <w:widowControl w:val="0"/>
              <w:autoSpaceDE w:val="0"/>
              <w:autoSpaceDN w:val="0"/>
              <w:adjustRightInd w:val="0"/>
              <w:ind w:firstLine="709"/>
              <w:rPr>
                <w:rFonts w:ascii="Times New Roman" w:hAnsi="Times New Roman"/>
                <w:szCs w:val="28"/>
              </w:rPr>
            </w:pPr>
            <w:proofErr w:type="gramStart"/>
            <w:r w:rsidRPr="00572C9F">
              <w:rPr>
                <w:rFonts w:ascii="Times New Roman" w:hAnsi="Times New Roman"/>
                <w:szCs w:val="28"/>
              </w:rPr>
              <w:t xml:space="preserve">18.Информирование граждан о порядке предоставления </w:t>
            </w:r>
            <w:r w:rsidRPr="00572C9F">
              <w:rPr>
                <w:rFonts w:ascii="Times New Roman" w:hAnsi="Times New Roman"/>
                <w:szCs w:val="28"/>
              </w:rPr>
              <w:lastRenderedPageBreak/>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72C9F">
                <w:rPr>
                  <w:rStyle w:val="a4"/>
                  <w:rFonts w:ascii="Times New Roman" w:hAnsi="Times New Roman"/>
                  <w:szCs w:val="28"/>
                  <w:lang w:val="en-US"/>
                </w:rPr>
                <w:t>www</w:t>
              </w:r>
              <w:r w:rsidRPr="00572C9F">
                <w:rPr>
                  <w:rStyle w:val="a4"/>
                  <w:rFonts w:ascii="Times New Roman" w:hAnsi="Times New Roman"/>
                  <w:szCs w:val="28"/>
                </w:rPr>
                <w:t>.</w:t>
              </w:r>
              <w:proofErr w:type="spellStart"/>
              <w:r w:rsidRPr="00572C9F">
                <w:rPr>
                  <w:rStyle w:val="a4"/>
                  <w:rFonts w:ascii="Times New Roman" w:hAnsi="Times New Roman"/>
                  <w:szCs w:val="28"/>
                  <w:lang w:val="en-US"/>
                </w:rPr>
                <w:t>mfc</w:t>
              </w:r>
              <w:proofErr w:type="spellEnd"/>
              <w:r w:rsidRPr="00572C9F">
                <w:rPr>
                  <w:rStyle w:val="a4"/>
                  <w:rFonts w:ascii="Times New Roman" w:hAnsi="Times New Roman"/>
                  <w:szCs w:val="28"/>
                </w:rPr>
                <w:t>38.</w:t>
              </w:r>
              <w:proofErr w:type="spellStart"/>
              <w:r w:rsidRPr="00572C9F">
                <w:rPr>
                  <w:rStyle w:val="a4"/>
                  <w:rFonts w:ascii="Times New Roman" w:hAnsi="Times New Roman"/>
                  <w:szCs w:val="28"/>
                  <w:lang w:val="en-US"/>
                </w:rPr>
                <w:t>ru</w:t>
              </w:r>
              <w:proofErr w:type="spellEnd"/>
            </w:hyperlink>
            <w:r w:rsidRPr="00572C9F">
              <w:rPr>
                <w:rFonts w:ascii="Times New Roman" w:hAnsi="Times New Roman"/>
                <w:szCs w:val="28"/>
              </w:rPr>
              <w:t>.</w:t>
            </w:r>
          </w:p>
          <w:p w:rsidR="00D82EE5" w:rsidRPr="00572C9F" w:rsidRDefault="00D82EE5" w:rsidP="00572C9F">
            <w:pPr>
              <w:widowControl w:val="0"/>
              <w:autoSpaceDE w:val="0"/>
              <w:autoSpaceDN w:val="0"/>
              <w:adjustRightInd w:val="0"/>
              <w:ind w:firstLine="709"/>
              <w:rPr>
                <w:rFonts w:ascii="Times New Roman" w:hAnsi="Times New Roman"/>
                <w:szCs w:val="28"/>
              </w:rPr>
            </w:pPr>
          </w:p>
        </w:tc>
      </w:tr>
    </w:tbl>
    <w:p w:rsidR="00D82EE5" w:rsidRPr="0073283E" w:rsidRDefault="00D82EE5"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lastRenderedPageBreak/>
        <w:t>Раздел II. СТАНДАРТ ПРЕДОСТАВЛЕНИЯ МУНИЦИПАЛЬНОЙ УСЛУГИ</w:t>
      </w:r>
    </w:p>
    <w:p w:rsidR="00D82EE5" w:rsidRPr="0073283E" w:rsidRDefault="00D82EE5" w:rsidP="00CC7865">
      <w:pPr>
        <w:widowControl w:val="0"/>
        <w:autoSpaceDE w:val="0"/>
        <w:autoSpaceDN w:val="0"/>
        <w:adjustRightInd w:val="0"/>
        <w:rPr>
          <w:rFonts w:ascii="Times New Roman" w:hAnsi="Times New Roman"/>
          <w:szCs w:val="28"/>
        </w:rPr>
      </w:pPr>
    </w:p>
    <w:p w:rsidR="00D82EE5" w:rsidRPr="0073283E" w:rsidRDefault="00D82EE5"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Глава 4. НАИМЕНОВАНИЕ МУНИЦИПАЛЬНОЙ УСЛУГИ</w:t>
      </w:r>
    </w:p>
    <w:p w:rsidR="00D82EE5" w:rsidRPr="0073283E" w:rsidRDefault="00D82EE5" w:rsidP="00CC7865">
      <w:pPr>
        <w:widowControl w:val="0"/>
        <w:autoSpaceDE w:val="0"/>
        <w:autoSpaceDN w:val="0"/>
        <w:adjustRightInd w:val="0"/>
        <w:ind w:firstLine="709"/>
        <w:rPr>
          <w:rFonts w:ascii="Times New Roman" w:hAnsi="Times New Roman"/>
          <w:szCs w:val="28"/>
        </w:rPr>
      </w:pPr>
    </w:p>
    <w:p w:rsidR="00D82EE5" w:rsidRPr="0073283E" w:rsidRDefault="00D82EE5"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 Выдача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D82EE5" w:rsidRPr="00DD3BC0" w:rsidRDefault="00D82EE5" w:rsidP="0044233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20. </w:t>
      </w:r>
      <w:hyperlink r:id="rId10" w:history="1">
        <w:proofErr w:type="gramStart"/>
        <w:r w:rsidR="00D50F15" w:rsidRPr="00DD3BC0">
          <w:rPr>
            <w:rFonts w:ascii="Times New Roman" w:hAnsi="Times New Roman"/>
            <w:szCs w:val="28"/>
          </w:rPr>
          <w:t>Разрешение</w:t>
        </w:r>
      </w:hyperlink>
      <w:r w:rsidR="00D50F15" w:rsidRPr="00DD3BC0">
        <w:rPr>
          <w:rFonts w:ascii="Times New Roman" w:hAnsi="Times New Roman"/>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00D50F15" w:rsidRPr="00DD3BC0">
          <w:rPr>
            <w:rFonts w:ascii="Times New Roman" w:hAnsi="Times New Roman"/>
            <w:szCs w:val="28"/>
            <w:lang w:eastAsia="en-US"/>
          </w:rPr>
          <w:t>частью 1.1</w:t>
        </w:r>
      </w:hyperlink>
      <w:r w:rsidR="00D50F15" w:rsidRPr="00DD3BC0">
        <w:rPr>
          <w:rFonts w:ascii="Times New Roman" w:hAnsi="Times New Roman"/>
          <w:szCs w:val="28"/>
          <w:lang w:eastAsia="en-US"/>
        </w:rPr>
        <w:t>статьи 51 Градостроительного кодекса</w:t>
      </w:r>
      <w:r w:rsidR="00D50F15" w:rsidRPr="00DD3BC0">
        <w:rPr>
          <w:rFonts w:ascii="Times New Roman" w:hAnsi="Times New Roman"/>
          <w:szCs w:val="28"/>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w:t>
      </w:r>
      <w:proofErr w:type="gramEnd"/>
      <w:r w:rsidR="00D50F15" w:rsidRPr="00DD3BC0">
        <w:rPr>
          <w:rFonts w:ascii="Times New Roman" w:hAnsi="Times New Roman"/>
          <w:szCs w:val="28"/>
        </w:rPr>
        <w:t xml:space="preserve"> </w:t>
      </w:r>
      <w:proofErr w:type="gramStart"/>
      <w:r w:rsidR="00D50F15" w:rsidRPr="00DD3BC0">
        <w:rPr>
          <w:rFonts w:ascii="Times New Roman" w:hAnsi="Times New Roman"/>
          <w:szCs w:val="28"/>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D50F15" w:rsidRPr="00DD3BC0">
        <w:rPr>
          <w:rFonts w:ascii="Times New Roman" w:hAnsi="Times New Roman"/>
          <w:szCs w:val="28"/>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DD3BC0">
        <w:rPr>
          <w:rFonts w:ascii="Times New Roman" w:hAnsi="Times New Roman"/>
          <w:szCs w:val="28"/>
          <w:lang w:eastAsia="en-US"/>
        </w:rPr>
        <w:t>.</w:t>
      </w:r>
    </w:p>
    <w:p w:rsidR="00D82EE5" w:rsidRPr="00DD3BC0" w:rsidRDefault="00D82EE5" w:rsidP="0044233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21.Строительство, реконструкция объектов капитального строительства осуществляются на основании разрешения на строительство, за исключением </w:t>
      </w:r>
      <w:r w:rsidRPr="00DD3BC0">
        <w:rPr>
          <w:rFonts w:ascii="Times New Roman" w:hAnsi="Times New Roman"/>
          <w:szCs w:val="28"/>
        </w:rPr>
        <w:lastRenderedPageBreak/>
        <w:t>случаев, предусмотренных статьей 51 Градостроительного кодекса.</w:t>
      </w:r>
    </w:p>
    <w:p w:rsidR="00D82EE5" w:rsidRPr="00DD3BC0" w:rsidRDefault="00D82EE5" w:rsidP="00B41C5E">
      <w:pPr>
        <w:autoSpaceDE w:val="0"/>
        <w:autoSpaceDN w:val="0"/>
        <w:adjustRightInd w:val="0"/>
        <w:ind w:firstLine="540"/>
        <w:rPr>
          <w:rFonts w:ascii="Times New Roman" w:hAnsi="Times New Roman"/>
          <w:szCs w:val="28"/>
          <w:lang w:eastAsia="en-US"/>
        </w:rPr>
      </w:pPr>
      <w:r w:rsidRPr="00DD3BC0">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Start"/>
      <w:r w:rsidRPr="00DD3BC0">
        <w:rPr>
          <w:rFonts w:ascii="Times New Roman" w:hAnsi="Times New Roman"/>
          <w:szCs w:val="28"/>
        </w:rPr>
        <w:t>,</w:t>
      </w:r>
      <w:r w:rsidRPr="00DD3BC0">
        <w:rPr>
          <w:rFonts w:ascii="Times New Roman" w:hAnsi="Times New Roman"/>
          <w:szCs w:val="28"/>
          <w:lang w:eastAsia="en-US"/>
        </w:rPr>
        <w:t>а</w:t>
      </w:r>
      <w:proofErr w:type="gramEnd"/>
      <w:r w:rsidRPr="00DD3BC0">
        <w:rPr>
          <w:rFonts w:ascii="Times New Roman" w:hAnsi="Times New Roman"/>
          <w:szCs w:val="28"/>
          <w:lang w:eastAsia="en-US"/>
        </w:rPr>
        <w:t xml:space="preserve">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DD3BC0">
        <w:rPr>
          <w:rFonts w:ascii="Times New Roman" w:hAnsi="Times New Roman"/>
          <w:szCs w:val="28"/>
          <w:lang w:eastAsia="en-US"/>
        </w:rPr>
        <w:t>приаэродромной</w:t>
      </w:r>
      <w:proofErr w:type="spellEnd"/>
      <w:r w:rsidRPr="00DD3BC0">
        <w:rPr>
          <w:rFonts w:ascii="Times New Roman" w:hAnsi="Times New Roman"/>
          <w:szCs w:val="28"/>
          <w:lang w:eastAsia="en-US"/>
        </w:rPr>
        <w:t xml:space="preserve"> территории.</w:t>
      </w:r>
    </w:p>
    <w:p w:rsidR="00D82EE5" w:rsidRPr="00DD3BC0" w:rsidRDefault="00D82EE5" w:rsidP="00023B90">
      <w:pPr>
        <w:rPr>
          <w:rFonts w:ascii="Times New Roman" w:hAnsi="Times New Roman"/>
          <w:color w:val="FF0000"/>
          <w:szCs w:val="28"/>
        </w:rPr>
      </w:pPr>
      <w:r w:rsidRPr="00DD3BC0">
        <w:rPr>
          <w:rFonts w:ascii="Times New Roman" w:hAnsi="Times New Roman"/>
          <w:szCs w:val="28"/>
        </w:rPr>
        <w:t xml:space="preserve">23.Разрешение на строительство выдается администрацией Тулунского муниципального района по месту нахождения земельного участка, за исключением случаев, предусмотренных </w:t>
      </w:r>
      <w:hyperlink r:id="rId12" w:history="1">
        <w:r w:rsidR="000D09AA" w:rsidRPr="00DD3BC0">
          <w:rPr>
            <w:rStyle w:val="a4"/>
            <w:rFonts w:ascii="Times New Roman" w:hAnsi="Times New Roman"/>
            <w:color w:val="auto"/>
            <w:szCs w:val="28"/>
            <w:u w:val="none"/>
          </w:rPr>
          <w:t>частью</w:t>
        </w:r>
        <w:r w:rsidRPr="00DD3BC0">
          <w:rPr>
            <w:rStyle w:val="a4"/>
            <w:rFonts w:ascii="Times New Roman" w:hAnsi="Times New Roman"/>
            <w:color w:val="auto"/>
            <w:szCs w:val="28"/>
            <w:u w:val="none"/>
          </w:rPr>
          <w:t xml:space="preserve"> 5</w:t>
        </w:r>
      </w:hyperlink>
      <w:r w:rsidRPr="00DD3BC0">
        <w:rPr>
          <w:rFonts w:ascii="Times New Roman" w:hAnsi="Times New Roman"/>
          <w:szCs w:val="28"/>
        </w:rPr>
        <w:t xml:space="preserve"> и </w:t>
      </w:r>
      <w:proofErr w:type="spellStart"/>
      <w:r w:rsidR="000D09AA" w:rsidRPr="00DD3BC0">
        <w:rPr>
          <w:rFonts w:ascii="Times New Roman" w:hAnsi="Times New Roman"/>
          <w:szCs w:val="28"/>
        </w:rPr>
        <w:t>пп</w:t>
      </w:r>
      <w:proofErr w:type="spellEnd"/>
      <w:r w:rsidR="000D09AA" w:rsidRPr="00DD3BC0">
        <w:rPr>
          <w:rFonts w:ascii="Times New Roman" w:hAnsi="Times New Roman"/>
          <w:szCs w:val="28"/>
        </w:rPr>
        <w:t xml:space="preserve">. 1,2 части </w:t>
      </w:r>
      <w:hyperlink r:id="rId13" w:history="1">
        <w:r w:rsidRPr="00DD3BC0">
          <w:rPr>
            <w:rStyle w:val="a4"/>
            <w:rFonts w:ascii="Times New Roman" w:hAnsi="Times New Roman"/>
            <w:color w:val="auto"/>
            <w:szCs w:val="28"/>
            <w:u w:val="none"/>
          </w:rPr>
          <w:t>6</w:t>
        </w:r>
      </w:hyperlink>
      <w:r w:rsidRPr="00DD3BC0">
        <w:rPr>
          <w:rFonts w:ascii="Times New Roman" w:hAnsi="Times New Roman"/>
          <w:szCs w:val="28"/>
        </w:rPr>
        <w:t>статьи 51 Градостроительного кодекса Российской Федерации и другими федеральными законами.</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24. Выдача разрешения на строительство не требуется в случае:</w:t>
      </w:r>
    </w:p>
    <w:p w:rsidR="00D82EE5" w:rsidRPr="00DD3BC0" w:rsidRDefault="00D164F7" w:rsidP="00D164F7">
      <w:pPr>
        <w:autoSpaceDE w:val="0"/>
        <w:autoSpaceDN w:val="0"/>
        <w:adjustRightInd w:val="0"/>
        <w:ind w:firstLine="709"/>
        <w:rPr>
          <w:rFonts w:ascii="Times New Roman" w:hAnsi="Times New Roman"/>
          <w:szCs w:val="28"/>
        </w:rPr>
      </w:pPr>
      <w:r w:rsidRPr="00DD3BC0">
        <w:rPr>
          <w:rFonts w:ascii="Times New Roman" w:hAnsi="Times New Roman"/>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D82EE5" w:rsidRPr="00DD3BC0">
        <w:rPr>
          <w:rFonts w:ascii="Times New Roman" w:hAnsi="Times New Roman"/>
          <w:szCs w:val="28"/>
        </w:rPr>
        <w:t>;</w:t>
      </w:r>
    </w:p>
    <w:p w:rsidR="00D164F7" w:rsidRPr="00DD3BC0" w:rsidRDefault="00D164F7" w:rsidP="00D164F7">
      <w:pPr>
        <w:autoSpaceDE w:val="0"/>
        <w:autoSpaceDN w:val="0"/>
        <w:adjustRightInd w:val="0"/>
        <w:ind w:firstLine="567"/>
        <w:rPr>
          <w:rFonts w:ascii="Times New Roman" w:hAnsi="Times New Roman"/>
          <w:szCs w:val="28"/>
        </w:rPr>
      </w:pPr>
      <w:r w:rsidRPr="00DD3BC0">
        <w:rPr>
          <w:rFonts w:ascii="Times New Roman" w:hAnsi="Times New Roman"/>
          <w:szCs w:val="28"/>
        </w:rPr>
        <w:t>строительства, реконструкции объектов индивидуального жилищного строительства;</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строительства, реконструкции объектов, не являющихся объектами капитального строительства;</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строительства на земельном участке строений и сооружений вспомогательного использования;</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капитального ремонта объектов капитального строительства;</w:t>
      </w:r>
    </w:p>
    <w:p w:rsidR="00DC6CDC" w:rsidRPr="00DD3BC0" w:rsidRDefault="00DC6CDC" w:rsidP="00DC6CDC">
      <w:pPr>
        <w:rPr>
          <w:rFonts w:ascii="Times New Roman" w:hAnsi="Times New Roman"/>
          <w:shd w:val="clear" w:color="auto" w:fill="FFFFFF"/>
        </w:rPr>
      </w:pPr>
      <w:r w:rsidRPr="00DD3BC0">
        <w:rPr>
          <w:rFonts w:ascii="Times New Roman" w:hAnsi="Times New Roman"/>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4" w:anchor="dst100712" w:history="1">
        <w:r w:rsidRPr="00DD3BC0">
          <w:rPr>
            <w:rFonts w:ascii="Times New Roman" w:hAnsi="Times New Roman"/>
            <w:shd w:val="clear" w:color="auto" w:fill="FFFFFF"/>
          </w:rPr>
          <w:t>законодательством</w:t>
        </w:r>
      </w:hyperlink>
      <w:r w:rsidRPr="00DD3BC0">
        <w:rPr>
          <w:rFonts w:ascii="Times New Roman" w:hAnsi="Times New Roman"/>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001743DD" w:rsidRPr="00DD3BC0">
        <w:rPr>
          <w:rFonts w:ascii="Times New Roman" w:hAnsi="Times New Roman"/>
          <w:shd w:val="clear" w:color="auto" w:fill="FFFFFF"/>
        </w:rPr>
        <w:t>;</w:t>
      </w:r>
    </w:p>
    <w:p w:rsidR="001743DD" w:rsidRPr="00DD3BC0" w:rsidRDefault="001743DD" w:rsidP="001743DD">
      <w:pPr>
        <w:autoSpaceDE w:val="0"/>
        <w:autoSpaceDN w:val="0"/>
        <w:adjustRightInd w:val="0"/>
        <w:ind w:firstLine="567"/>
        <w:rPr>
          <w:rFonts w:ascii="Times New Roman" w:hAnsi="Times New Roman"/>
          <w:szCs w:val="28"/>
        </w:rPr>
      </w:pPr>
      <w:r w:rsidRPr="00DD3BC0">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1743DD" w:rsidRPr="00DD3BC0" w:rsidRDefault="001743DD" w:rsidP="001743DD">
      <w:pPr>
        <w:autoSpaceDE w:val="0"/>
        <w:autoSpaceDN w:val="0"/>
        <w:adjustRightInd w:val="0"/>
        <w:ind w:firstLine="567"/>
        <w:rPr>
          <w:rFonts w:ascii="Times New Roman" w:hAnsi="Times New Roman"/>
          <w:szCs w:val="28"/>
        </w:rPr>
      </w:pPr>
      <w:r w:rsidRPr="00DD3BC0">
        <w:rPr>
          <w:rFonts w:ascii="Times New Roman" w:hAnsi="Times New Roman"/>
          <w:szCs w:val="28"/>
        </w:rPr>
        <w:lastRenderedPageBreak/>
        <w:t xml:space="preserve">строительства, реконструкции объектов, предназначенных для транспортировки природного газа под давлением до 0,6 </w:t>
      </w:r>
      <w:proofErr w:type="spellStart"/>
      <w:r w:rsidRPr="00DD3BC0">
        <w:rPr>
          <w:rFonts w:ascii="Times New Roman" w:hAnsi="Times New Roman"/>
          <w:szCs w:val="28"/>
        </w:rPr>
        <w:t>мегапаскаля</w:t>
      </w:r>
      <w:proofErr w:type="spellEnd"/>
      <w:r w:rsidRPr="00DD3BC0">
        <w:rPr>
          <w:rFonts w:ascii="Times New Roman" w:hAnsi="Times New Roman"/>
          <w:szCs w:val="28"/>
        </w:rPr>
        <w:t xml:space="preserve"> включительно;</w:t>
      </w:r>
    </w:p>
    <w:p w:rsidR="001743DD" w:rsidRPr="00DD3BC0" w:rsidRDefault="001743DD" w:rsidP="001743DD">
      <w:pPr>
        <w:autoSpaceDE w:val="0"/>
        <w:autoSpaceDN w:val="0"/>
        <w:adjustRightInd w:val="0"/>
        <w:ind w:firstLine="567"/>
        <w:rPr>
          <w:rFonts w:ascii="Times New Roman" w:hAnsi="Times New Roman"/>
          <w:szCs w:val="28"/>
        </w:rPr>
      </w:pPr>
      <w:r w:rsidRPr="00DD3BC0">
        <w:rPr>
          <w:rFonts w:ascii="Times New Roman" w:hAnsi="Times New Roman"/>
          <w:szCs w:val="28"/>
        </w:rPr>
        <w:t xml:space="preserve">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82EE5" w:rsidRPr="00DD3BC0" w:rsidRDefault="00D82EE5" w:rsidP="00470BBD">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DD3BC0">
          <w:rPr>
            <w:rStyle w:val="a4"/>
            <w:rFonts w:ascii="Times New Roman" w:hAnsi="Times New Roman"/>
            <w:color w:val="auto"/>
            <w:szCs w:val="28"/>
            <w:u w:val="none"/>
          </w:rPr>
          <w:t>частью 12</w:t>
        </w:r>
      </w:hyperlink>
      <w:r w:rsidRPr="00DD3BC0">
        <w:rPr>
          <w:rFonts w:ascii="Times New Roman" w:hAnsi="Times New Roman"/>
          <w:szCs w:val="28"/>
        </w:rPr>
        <w:t>статьи 51 Градостроительного кодекса Российской Федерации.</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отказа от права собственности и иных прав на земельные участки;</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F47602" w:rsidRPr="00DD3BC0">
        <w:rPr>
          <w:rFonts w:ascii="Times New Roman" w:hAnsi="Times New Roman"/>
          <w:szCs w:val="28"/>
        </w:rPr>
        <w:t>вязанных с пользованием недрами;</w:t>
      </w:r>
    </w:p>
    <w:p w:rsidR="00F47602" w:rsidRPr="00DD3BC0" w:rsidRDefault="00F47602"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DD3BC0">
        <w:rPr>
          <w:rFonts w:ascii="Times New Roman" w:hAnsi="Times New Roman"/>
          <w:szCs w:val="28"/>
        </w:rPr>
        <w:t>приаэродромной</w:t>
      </w:r>
      <w:proofErr w:type="spellEnd"/>
      <w:r w:rsidRPr="00DD3BC0">
        <w:rPr>
          <w:rFonts w:ascii="Times New Roman" w:hAnsi="Times New Roman"/>
          <w:szCs w:val="28"/>
        </w:rPr>
        <w:t xml:space="preserve"> территории</w:t>
      </w:r>
      <w:r w:rsidR="001803F4" w:rsidRPr="00DD3BC0">
        <w:rPr>
          <w:rFonts w:ascii="Times New Roman" w:hAnsi="Times New Roman"/>
          <w:szCs w:val="28"/>
        </w:rPr>
        <w:t>.</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27. Муниципальная услуга включает </w:t>
      </w:r>
      <w:proofErr w:type="spellStart"/>
      <w:r w:rsidRPr="00DD3BC0">
        <w:rPr>
          <w:rFonts w:ascii="Times New Roman" w:hAnsi="Times New Roman"/>
          <w:szCs w:val="28"/>
        </w:rPr>
        <w:t>подуслуги</w:t>
      </w:r>
      <w:proofErr w:type="spellEnd"/>
      <w:r w:rsidRPr="00DD3BC0">
        <w:rPr>
          <w:rFonts w:ascii="Times New Roman" w:hAnsi="Times New Roman"/>
          <w:szCs w:val="28"/>
        </w:rPr>
        <w:t>:</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1) подготовка и выдача разрешения на строительство;</w:t>
      </w:r>
    </w:p>
    <w:p w:rsidR="00D82EE5" w:rsidRPr="00DD3BC0" w:rsidRDefault="001803F4"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w:t>
      </w:r>
      <w:r w:rsidR="00D82EE5" w:rsidRPr="00DD3BC0">
        <w:rPr>
          <w:rFonts w:ascii="Times New Roman" w:hAnsi="Times New Roman"/>
          <w:szCs w:val="28"/>
        </w:rPr>
        <w:t>) внесение изменений в разрешение на строительство;</w:t>
      </w:r>
    </w:p>
    <w:p w:rsidR="001803F4" w:rsidRPr="00DD3BC0" w:rsidRDefault="001803F4" w:rsidP="00BE6675">
      <w:pPr>
        <w:widowControl w:val="0"/>
        <w:autoSpaceDE w:val="0"/>
        <w:autoSpaceDN w:val="0"/>
        <w:adjustRightInd w:val="0"/>
        <w:jc w:val="center"/>
        <w:outlineLvl w:val="2"/>
        <w:rPr>
          <w:rFonts w:ascii="Times New Roman" w:hAnsi="Times New Roman"/>
          <w:szCs w:val="28"/>
        </w:rPr>
      </w:pPr>
      <w:bookmarkStart w:id="6" w:name="Par151"/>
      <w:bookmarkEnd w:id="6"/>
    </w:p>
    <w:p w:rsidR="00D82EE5" w:rsidRPr="00DD3BC0" w:rsidRDefault="00D82EE5" w:rsidP="00BE6675">
      <w:pPr>
        <w:widowControl w:val="0"/>
        <w:autoSpaceDE w:val="0"/>
        <w:autoSpaceDN w:val="0"/>
        <w:adjustRightInd w:val="0"/>
        <w:jc w:val="center"/>
        <w:outlineLvl w:val="2"/>
        <w:rPr>
          <w:rFonts w:ascii="Times New Roman" w:hAnsi="Times New Roman"/>
          <w:szCs w:val="28"/>
        </w:rPr>
      </w:pPr>
      <w:r w:rsidRPr="00DD3BC0">
        <w:rPr>
          <w:rFonts w:ascii="Times New Roman" w:hAnsi="Times New Roman"/>
          <w:szCs w:val="28"/>
        </w:rPr>
        <w:t>Глава 5. НАИМЕНОВАНИЕ ОРГАНА МЕСТНОГО САМОУПРАВЛЕНИЯ,</w:t>
      </w:r>
      <w:r w:rsidR="00951397">
        <w:rPr>
          <w:rFonts w:ascii="Times New Roman" w:hAnsi="Times New Roman"/>
          <w:szCs w:val="28"/>
        </w:rPr>
        <w:t xml:space="preserve"> </w:t>
      </w:r>
      <w:r w:rsidRPr="00DD3BC0">
        <w:rPr>
          <w:rFonts w:ascii="Times New Roman" w:hAnsi="Times New Roman"/>
          <w:szCs w:val="28"/>
        </w:rPr>
        <w:t>ПРЕДОСТАВЛЯЮЩЕГО</w:t>
      </w:r>
      <w:r w:rsidR="00951397">
        <w:rPr>
          <w:rFonts w:ascii="Times New Roman" w:hAnsi="Times New Roman"/>
          <w:szCs w:val="28"/>
        </w:rPr>
        <w:t xml:space="preserve"> </w:t>
      </w:r>
      <w:r w:rsidRPr="00DD3BC0">
        <w:rPr>
          <w:rFonts w:ascii="Times New Roman" w:hAnsi="Times New Roman"/>
          <w:szCs w:val="28"/>
        </w:rPr>
        <w:t>МУНИЦИПАЛЬНУЮ УСЛУГУ</w:t>
      </w:r>
    </w:p>
    <w:p w:rsidR="00D82EE5" w:rsidRPr="00DD3BC0" w:rsidRDefault="00D82EE5" w:rsidP="00F844CE">
      <w:pPr>
        <w:widowControl w:val="0"/>
        <w:autoSpaceDE w:val="0"/>
        <w:autoSpaceDN w:val="0"/>
        <w:adjustRightInd w:val="0"/>
        <w:ind w:firstLine="709"/>
        <w:rPr>
          <w:rFonts w:ascii="Times New Roman" w:hAnsi="Times New Roman"/>
          <w:szCs w:val="28"/>
        </w:rPr>
      </w:pPr>
    </w:p>
    <w:p w:rsidR="00D82EE5" w:rsidRPr="00DD3BC0" w:rsidRDefault="00D82EE5" w:rsidP="006563E1">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6313A" w:rsidRPr="00DD3BC0" w:rsidRDefault="00D82EE5" w:rsidP="0006313A">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29. </w:t>
      </w:r>
      <w:proofErr w:type="gramStart"/>
      <w:r w:rsidRPr="00DD3BC0">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DD3BC0">
        <w:rPr>
          <w:rFonts w:ascii="Times New Roman" w:hAnsi="Times New Roman"/>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Тулунского муниципального района от 25.09.2012</w:t>
      </w:r>
      <w:proofErr w:type="gramEnd"/>
      <w:r w:rsidRPr="00DD3BC0">
        <w:rPr>
          <w:rFonts w:ascii="Times New Roman" w:hAnsi="Times New Roman"/>
          <w:szCs w:val="28"/>
        </w:rPr>
        <w:t>г. № 343</w:t>
      </w:r>
      <w:r w:rsidR="0006313A" w:rsidRPr="00DD3BC0">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30. В предоставлении муниципальной услуги участвуют:</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Федеральная служба государственной регистрации, кадастра и картографии;</w:t>
      </w:r>
    </w:p>
    <w:p w:rsidR="00D82EE5" w:rsidRPr="00DD3BC0" w:rsidRDefault="00D82EE5" w:rsidP="00440C59">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Федеральная служба по экологическому, технологическому и атомному надзору;</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Министерство имущественных отношений Иркутской области;</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Министерство природных ресурсов и экологии Иркутской области;</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Служба государственного жилищного надзора Иркутской области;</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Служба государственного строительного надзора Иркутской области.</w:t>
      </w:r>
    </w:p>
    <w:p w:rsidR="00D82EE5" w:rsidRPr="00DD3BC0" w:rsidRDefault="00D82EE5" w:rsidP="009C4AAB">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структурные подразделения администрации </w:t>
      </w:r>
      <w:r w:rsidR="009F4449" w:rsidRPr="00DD3BC0">
        <w:rPr>
          <w:rFonts w:ascii="Times New Roman" w:hAnsi="Times New Roman"/>
          <w:szCs w:val="28"/>
        </w:rPr>
        <w:t>Тулунского муниципального района</w:t>
      </w:r>
      <w:r w:rsidRPr="00DD3BC0">
        <w:rPr>
          <w:rFonts w:ascii="Times New Roman" w:hAnsi="Times New Roman"/>
          <w:szCs w:val="28"/>
        </w:rPr>
        <w:t>;</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организации, осуществляющие эксплуатацию сетей инженерно-технического обеспечения;</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нотариус.</w:t>
      </w:r>
    </w:p>
    <w:p w:rsidR="00D82EE5" w:rsidRPr="00DD3BC0" w:rsidRDefault="00D82EE5" w:rsidP="006563E1">
      <w:pPr>
        <w:widowControl w:val="0"/>
        <w:autoSpaceDE w:val="0"/>
        <w:autoSpaceDN w:val="0"/>
        <w:adjustRightInd w:val="0"/>
        <w:ind w:firstLine="709"/>
        <w:rPr>
          <w:rFonts w:ascii="Times New Roman" w:hAnsi="Times New Roman"/>
          <w:szCs w:val="28"/>
        </w:rPr>
      </w:pPr>
    </w:p>
    <w:p w:rsidR="00D82EE5" w:rsidRPr="00DD3BC0" w:rsidRDefault="00D82EE5" w:rsidP="002C02E6">
      <w:pPr>
        <w:widowControl w:val="0"/>
        <w:autoSpaceDE w:val="0"/>
        <w:autoSpaceDN w:val="0"/>
        <w:adjustRightInd w:val="0"/>
        <w:ind w:firstLine="709"/>
        <w:jc w:val="center"/>
        <w:rPr>
          <w:rFonts w:ascii="Times New Roman" w:hAnsi="Times New Roman"/>
          <w:szCs w:val="28"/>
        </w:rPr>
      </w:pPr>
      <w:bookmarkStart w:id="7" w:name="Par159"/>
      <w:bookmarkEnd w:id="7"/>
      <w:r w:rsidRPr="00DD3BC0">
        <w:rPr>
          <w:rFonts w:ascii="Times New Roman" w:hAnsi="Times New Roman"/>
          <w:szCs w:val="28"/>
        </w:rPr>
        <w:t>Глава 6. ОПИСАНИЕ РЕЗУЛЬТАТА</w:t>
      </w:r>
    </w:p>
    <w:p w:rsidR="00D82EE5" w:rsidRPr="00DD3BC0" w:rsidRDefault="00D82EE5" w:rsidP="002C02E6">
      <w:pPr>
        <w:widowControl w:val="0"/>
        <w:autoSpaceDE w:val="0"/>
        <w:autoSpaceDN w:val="0"/>
        <w:adjustRightInd w:val="0"/>
        <w:ind w:firstLine="709"/>
        <w:jc w:val="center"/>
        <w:rPr>
          <w:rFonts w:ascii="Times New Roman" w:hAnsi="Times New Roman"/>
          <w:szCs w:val="28"/>
        </w:rPr>
      </w:pPr>
      <w:r w:rsidRPr="00DD3BC0">
        <w:rPr>
          <w:rFonts w:ascii="Times New Roman" w:hAnsi="Times New Roman"/>
          <w:szCs w:val="28"/>
        </w:rPr>
        <w:t>ПРЕДОСТАВЛЕНИЯ МУНИЦИПАЛЬНОЙ УСЛУГИ</w:t>
      </w:r>
    </w:p>
    <w:p w:rsidR="00D82EE5" w:rsidRPr="00DD3BC0" w:rsidRDefault="00D82EE5" w:rsidP="006563E1">
      <w:pPr>
        <w:widowControl w:val="0"/>
        <w:autoSpaceDE w:val="0"/>
        <w:autoSpaceDN w:val="0"/>
        <w:adjustRightInd w:val="0"/>
        <w:ind w:firstLine="709"/>
        <w:rPr>
          <w:rFonts w:ascii="Times New Roman" w:hAnsi="Times New Roman"/>
          <w:szCs w:val="28"/>
        </w:rPr>
      </w:pPr>
    </w:p>
    <w:p w:rsidR="00D82EE5" w:rsidRPr="00DD3BC0" w:rsidRDefault="00D82EE5" w:rsidP="002C02E6">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31. Конечным результатом предоставления муниципальной услуги является:</w:t>
      </w:r>
    </w:p>
    <w:p w:rsidR="00D82EE5" w:rsidRPr="00DD3BC0" w:rsidRDefault="00D82EE5" w:rsidP="002C4EA8">
      <w:pPr>
        <w:widowControl w:val="0"/>
        <w:autoSpaceDE w:val="0"/>
        <w:autoSpaceDN w:val="0"/>
        <w:adjustRightInd w:val="0"/>
        <w:ind w:firstLine="709"/>
        <w:rPr>
          <w:rFonts w:ascii="Times New Roman" w:hAnsi="Times New Roman"/>
          <w:szCs w:val="28"/>
        </w:rPr>
      </w:pPr>
      <w:bookmarkStart w:id="8" w:name="Par167"/>
      <w:bookmarkEnd w:id="8"/>
      <w:r w:rsidRPr="00DD3BC0">
        <w:rPr>
          <w:rFonts w:ascii="Times New Roman" w:hAnsi="Times New Roman"/>
          <w:szCs w:val="28"/>
        </w:rPr>
        <w:t>выдача разрешения на строительство;</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отказ в выдаче разрешения на строительство;</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внесение изменений в разрешение на строительство;</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отказ во внесении изменений в разрешение на строительство;</w:t>
      </w:r>
    </w:p>
    <w:p w:rsidR="00D82EE5" w:rsidRPr="00DD3BC0" w:rsidRDefault="00D82EE5" w:rsidP="00E811BD">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32. </w:t>
      </w:r>
      <w:hyperlink r:id="rId16" w:history="1">
        <w:r w:rsidRPr="00DD3BC0">
          <w:rPr>
            <w:rFonts w:hint="eastAsia"/>
          </w:rPr>
          <w:t>Форма</w:t>
        </w:r>
      </w:hyperlink>
      <w:r w:rsidRPr="00DD3BC0">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2EE5" w:rsidRPr="00DD3BC0" w:rsidRDefault="00D82EE5" w:rsidP="004E764A">
      <w:pPr>
        <w:widowControl w:val="0"/>
        <w:autoSpaceDE w:val="0"/>
        <w:autoSpaceDN w:val="0"/>
        <w:adjustRightInd w:val="0"/>
        <w:ind w:firstLine="709"/>
        <w:rPr>
          <w:rFonts w:ascii="Times New Roman" w:hAnsi="Times New Roman"/>
          <w:szCs w:val="28"/>
        </w:rPr>
      </w:pPr>
    </w:p>
    <w:p w:rsidR="00D82EE5" w:rsidRPr="00DD3BC0" w:rsidRDefault="00D82EE5" w:rsidP="00987AC5">
      <w:pPr>
        <w:widowControl w:val="0"/>
        <w:autoSpaceDE w:val="0"/>
        <w:autoSpaceDN w:val="0"/>
        <w:adjustRightInd w:val="0"/>
        <w:ind w:firstLine="726"/>
        <w:jc w:val="center"/>
        <w:outlineLvl w:val="2"/>
        <w:rPr>
          <w:rFonts w:ascii="Times New Roman" w:hAnsi="Times New Roman"/>
          <w:szCs w:val="28"/>
        </w:rPr>
      </w:pPr>
      <w:r w:rsidRPr="00DD3BC0">
        <w:rPr>
          <w:rFonts w:ascii="Times New Roman" w:hAnsi="Times New Roman"/>
          <w:szCs w:val="28"/>
        </w:rPr>
        <w:t>Глава 7. СРОК ПРЕДОСТАВЛЕНИЯ МУНИЦИПАЛЬНОЙ УСЛУГИ, В ТОМ</w:t>
      </w:r>
      <w:r w:rsidR="00951397">
        <w:rPr>
          <w:rFonts w:ascii="Times New Roman" w:hAnsi="Times New Roman"/>
          <w:szCs w:val="28"/>
        </w:rPr>
        <w:t xml:space="preserve"> </w:t>
      </w:r>
      <w:r w:rsidRPr="00DD3BC0">
        <w:rPr>
          <w:rFonts w:ascii="Times New Roman" w:hAnsi="Times New Roman"/>
          <w:szCs w:val="28"/>
        </w:rPr>
        <w:t>ЧИСЛЕ С УЧЕТОМ НЕОБХОДИМОСТИ ОБРАЩЕНИЯ В ОРГАНИЗАЦИИ,</w:t>
      </w:r>
      <w:r w:rsidR="00951397">
        <w:rPr>
          <w:rFonts w:ascii="Times New Roman" w:hAnsi="Times New Roman"/>
          <w:szCs w:val="28"/>
        </w:rPr>
        <w:t xml:space="preserve"> </w:t>
      </w:r>
      <w:r w:rsidRPr="00DD3BC0">
        <w:rPr>
          <w:rFonts w:ascii="Times New Roman" w:hAnsi="Times New Roman"/>
          <w:szCs w:val="28"/>
        </w:rPr>
        <w:t>УЧАСТВУЮЩИЕ В ПРЕДОСТАВЛЕНИИ МУНИЦИПАЛЬНОЙ УСЛУГИ, СРОК</w:t>
      </w:r>
      <w:r w:rsidR="00951397">
        <w:rPr>
          <w:rFonts w:ascii="Times New Roman" w:hAnsi="Times New Roman"/>
          <w:szCs w:val="28"/>
        </w:rPr>
        <w:t xml:space="preserve"> </w:t>
      </w:r>
      <w:r w:rsidRPr="00DD3BC0">
        <w:rPr>
          <w:rFonts w:ascii="Times New Roman" w:hAnsi="Times New Roman"/>
          <w:szCs w:val="28"/>
        </w:rPr>
        <w:t>ПРИОСТАНОВЛЕНИЯ ПРЕДОСТАВЛЕНИЯ МУНИЦИПАЛЬНОЙ УСЛУГИ, СРОК</w:t>
      </w:r>
      <w:r w:rsidR="00951397">
        <w:rPr>
          <w:rFonts w:ascii="Times New Roman" w:hAnsi="Times New Roman"/>
          <w:szCs w:val="28"/>
        </w:rPr>
        <w:t xml:space="preserve"> </w:t>
      </w:r>
      <w:r w:rsidRPr="00DD3BC0">
        <w:rPr>
          <w:rFonts w:ascii="Times New Roman" w:hAnsi="Times New Roman"/>
          <w:szCs w:val="28"/>
        </w:rPr>
        <w:t>ВЫДАЧИ ДОКУМЕНТОВ, ЯВЛЯЮЩИХСЯ РЕЗУЛЬТАТОМ ПРЕДОСТАВЛЕНИЯ МУНИЦИПАЛЬНОЙ УСЛУГИ</w:t>
      </w:r>
    </w:p>
    <w:p w:rsidR="00D82EE5" w:rsidRPr="00DD3BC0" w:rsidRDefault="00D82EE5" w:rsidP="00C24455">
      <w:pPr>
        <w:widowControl w:val="0"/>
        <w:autoSpaceDE w:val="0"/>
        <w:autoSpaceDN w:val="0"/>
        <w:adjustRightInd w:val="0"/>
        <w:ind w:firstLine="709"/>
        <w:rPr>
          <w:rFonts w:ascii="Times New Roman" w:hAnsi="Times New Roman"/>
          <w:szCs w:val="28"/>
        </w:rPr>
      </w:pPr>
    </w:p>
    <w:p w:rsidR="00D82EE5" w:rsidRPr="00DD3BC0" w:rsidRDefault="00D82EE5" w:rsidP="00D1209D">
      <w:pPr>
        <w:widowControl w:val="0"/>
        <w:autoSpaceDE w:val="0"/>
        <w:autoSpaceDN w:val="0"/>
        <w:adjustRightInd w:val="0"/>
        <w:ind w:firstLine="709"/>
        <w:rPr>
          <w:rFonts w:ascii="Times New Roman" w:hAnsi="Times New Roman"/>
          <w:szCs w:val="28"/>
        </w:rPr>
      </w:pPr>
      <w:bookmarkStart w:id="9" w:name="Par174"/>
      <w:bookmarkEnd w:id="9"/>
      <w:r w:rsidRPr="00DD3BC0">
        <w:rPr>
          <w:rFonts w:ascii="Times New Roman" w:hAnsi="Times New Roman"/>
          <w:szCs w:val="28"/>
        </w:rPr>
        <w:t>33. Срок предоставления муниципальной услуги в части выдачи либо отказа в выда</w:t>
      </w:r>
      <w:r w:rsidR="00857155" w:rsidRPr="00DD3BC0">
        <w:rPr>
          <w:rFonts w:ascii="Times New Roman" w:hAnsi="Times New Roman"/>
          <w:szCs w:val="28"/>
        </w:rPr>
        <w:t xml:space="preserve">че разрешения на строительство </w:t>
      </w:r>
      <w:r w:rsidRPr="00DD3BC0">
        <w:rPr>
          <w:rFonts w:ascii="Times New Roman" w:hAnsi="Times New Roman"/>
          <w:szCs w:val="28"/>
        </w:rPr>
        <w:t>составляет не более 7рабочих дней с момента регистрации заявления о выда</w:t>
      </w:r>
      <w:r w:rsidR="00857155" w:rsidRPr="00DD3BC0">
        <w:rPr>
          <w:rFonts w:ascii="Times New Roman" w:hAnsi="Times New Roman"/>
          <w:szCs w:val="28"/>
        </w:rPr>
        <w:t xml:space="preserve">че разрешения на строительство </w:t>
      </w:r>
      <w:r w:rsidRPr="00DD3BC0">
        <w:rPr>
          <w:rFonts w:ascii="Times New Roman" w:hAnsi="Times New Roman"/>
          <w:szCs w:val="28"/>
        </w:rPr>
        <w:lastRenderedPageBreak/>
        <w:t>в уполномоченном органе, либо в МФЦ.</w:t>
      </w:r>
    </w:p>
    <w:p w:rsidR="00D82EE5" w:rsidRPr="00DD3BC0" w:rsidRDefault="00D82EE5" w:rsidP="00D1209D">
      <w:pPr>
        <w:widowControl w:val="0"/>
        <w:autoSpaceDE w:val="0"/>
        <w:autoSpaceDN w:val="0"/>
        <w:adjustRightInd w:val="0"/>
        <w:ind w:firstLine="709"/>
        <w:rPr>
          <w:rFonts w:ascii="Times New Roman" w:hAnsi="Times New Roman"/>
          <w:szCs w:val="28"/>
        </w:rPr>
      </w:pPr>
      <w:proofErr w:type="gramStart"/>
      <w:r w:rsidRPr="00DD3BC0">
        <w:rPr>
          <w:rFonts w:ascii="Times New Roman" w:hAnsi="Times New Roman"/>
          <w:szCs w:val="28"/>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DD3BC0">
        <w:rPr>
          <w:rFonts w:ascii="Times New Roman" w:hAnsi="Times New Roman"/>
          <w:szCs w:val="28"/>
        </w:rPr>
        <w:t xml:space="preserve"> разрешение на строительство, не может превышать </w:t>
      </w:r>
      <w:r w:rsidR="00245174" w:rsidRPr="00DD3BC0">
        <w:rPr>
          <w:rFonts w:ascii="Times New Roman" w:hAnsi="Times New Roman"/>
          <w:szCs w:val="28"/>
        </w:rPr>
        <w:t>7</w:t>
      </w:r>
      <w:r w:rsidRPr="00DD3BC0">
        <w:rPr>
          <w:rFonts w:ascii="Times New Roman" w:hAnsi="Times New Roman"/>
          <w:szCs w:val="28"/>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D82EE5" w:rsidRPr="00DD3BC0" w:rsidRDefault="00D82EE5" w:rsidP="00114307">
      <w:pPr>
        <w:autoSpaceDE w:val="0"/>
        <w:autoSpaceDN w:val="0"/>
        <w:adjustRightInd w:val="0"/>
        <w:ind w:firstLine="567"/>
        <w:rPr>
          <w:rFonts w:ascii="Times New Roman" w:hAnsi="Times New Roman"/>
          <w:szCs w:val="28"/>
        </w:rPr>
      </w:pPr>
      <w:proofErr w:type="gramStart"/>
      <w:r w:rsidRPr="00DD3BC0">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sidR="00114307" w:rsidRPr="00DD3BC0">
        <w:rPr>
          <w:rFonts w:ascii="Times New Roman" w:hAnsi="Times New Roman"/>
          <w:szCs w:val="28"/>
        </w:rPr>
        <w:t>, продления срока действия разрешения на строительство</w:t>
      </w:r>
      <w:r w:rsidRPr="00DD3BC0">
        <w:rPr>
          <w:rFonts w:ascii="Times New Roman" w:hAnsi="Times New Roman"/>
          <w:szCs w:val="28"/>
        </w:rPr>
        <w:t xml:space="preserve">) не может превышать </w:t>
      </w:r>
      <w:r w:rsidR="00114307" w:rsidRPr="00DD3BC0">
        <w:rPr>
          <w:rFonts w:ascii="Times New Roman" w:hAnsi="Times New Roman"/>
          <w:szCs w:val="28"/>
        </w:rPr>
        <w:t xml:space="preserve">7 </w:t>
      </w:r>
      <w:r w:rsidRPr="00DD3BC0">
        <w:rPr>
          <w:rFonts w:ascii="Times New Roman" w:hAnsi="Times New Roman"/>
          <w:szCs w:val="28"/>
        </w:rPr>
        <w:t>рабочих дней с момента регистрации заявления овнесении</w:t>
      </w:r>
      <w:proofErr w:type="gramEnd"/>
      <w:r w:rsidRPr="00DD3BC0">
        <w:rPr>
          <w:rFonts w:ascii="Times New Roman" w:hAnsi="Times New Roman"/>
          <w:szCs w:val="28"/>
        </w:rPr>
        <w:t xml:space="preserve"> таких изменений в уполномоченном органе, либо в МФЦ.</w:t>
      </w:r>
    </w:p>
    <w:p w:rsidR="00D82EE5" w:rsidRPr="00DD3BC0" w:rsidRDefault="00D82EE5" w:rsidP="00912801">
      <w:pPr>
        <w:widowControl w:val="0"/>
        <w:autoSpaceDE w:val="0"/>
        <w:autoSpaceDN w:val="0"/>
        <w:adjustRightInd w:val="0"/>
        <w:ind w:firstLine="709"/>
        <w:rPr>
          <w:rFonts w:ascii="Times New Roman" w:hAnsi="Times New Roman"/>
          <w:color w:val="FF0000"/>
          <w:szCs w:val="28"/>
        </w:rPr>
      </w:pPr>
      <w:r w:rsidRPr="00DD3BC0">
        <w:rPr>
          <w:rFonts w:ascii="Times New Roman" w:hAnsi="Times New Roman"/>
          <w:szCs w:val="28"/>
        </w:rPr>
        <w:t xml:space="preserve">35. </w:t>
      </w:r>
      <w:r w:rsidR="006C7524" w:rsidRPr="00DD3BC0">
        <w:rPr>
          <w:rFonts w:ascii="Times New Roman" w:hAnsi="Times New Roman"/>
          <w:szCs w:val="28"/>
        </w:rPr>
        <w:t>Основания для приостановления предоставления муниципальной услуги отсутствуют.</w:t>
      </w:r>
    </w:p>
    <w:p w:rsidR="00D82EE5" w:rsidRPr="00DD3BC0" w:rsidRDefault="00D82EE5" w:rsidP="00912801">
      <w:pPr>
        <w:widowControl w:val="0"/>
        <w:autoSpaceDE w:val="0"/>
        <w:autoSpaceDN w:val="0"/>
        <w:adjustRightInd w:val="0"/>
        <w:ind w:firstLine="709"/>
        <w:rPr>
          <w:rFonts w:ascii="Times New Roman" w:hAnsi="Times New Roman"/>
          <w:szCs w:val="28"/>
        </w:rPr>
      </w:pPr>
      <w:proofErr w:type="gramStart"/>
      <w:r w:rsidRPr="00DD3BC0">
        <w:rPr>
          <w:rFonts w:ascii="Times New Roman" w:hAnsi="Times New Roman"/>
          <w:szCs w:val="28"/>
        </w:rPr>
        <w:t>35.</w:t>
      </w:r>
      <w:r w:rsidR="00114307" w:rsidRPr="00DD3BC0">
        <w:rPr>
          <w:rFonts w:ascii="Times New Roman" w:hAnsi="Times New Roman"/>
          <w:szCs w:val="28"/>
        </w:rPr>
        <w:t>1</w:t>
      </w:r>
      <w:r w:rsidRPr="00DD3BC0">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82EE5" w:rsidRPr="00DD3BC0" w:rsidRDefault="00D82EE5" w:rsidP="00912801">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36.Документы,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82EE5" w:rsidRPr="00DD3BC0" w:rsidRDefault="00D82EE5" w:rsidP="00E811BD">
      <w:pPr>
        <w:widowControl w:val="0"/>
        <w:autoSpaceDE w:val="0"/>
        <w:autoSpaceDN w:val="0"/>
        <w:adjustRightInd w:val="0"/>
        <w:ind w:firstLine="709"/>
        <w:rPr>
          <w:rFonts w:ascii="Times New Roman" w:hAnsi="Times New Roman"/>
          <w:szCs w:val="28"/>
        </w:rPr>
      </w:pPr>
    </w:p>
    <w:p w:rsidR="00D82EE5" w:rsidRPr="00DD3BC0" w:rsidRDefault="00D82EE5"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DD3BC0">
        <w:rPr>
          <w:rFonts w:ascii="Times New Roman" w:hAnsi="Times New Roman"/>
          <w:szCs w:val="28"/>
        </w:rPr>
        <w:t>Глава 8. ПЕРЕЧЕНЬ НОРМАТИВНЫХ ПРАВОВЫХ АКТОВ, РЕГУЛИРУЮЩИХ</w:t>
      </w:r>
      <w:r w:rsidR="00951397">
        <w:rPr>
          <w:rFonts w:ascii="Times New Roman" w:hAnsi="Times New Roman"/>
          <w:szCs w:val="28"/>
        </w:rPr>
        <w:t xml:space="preserve">  </w:t>
      </w:r>
      <w:r w:rsidRPr="00DD3BC0">
        <w:rPr>
          <w:rFonts w:ascii="Times New Roman" w:hAnsi="Times New Roman"/>
          <w:szCs w:val="28"/>
        </w:rPr>
        <w:t>ОТНОШЕНИЯ, ВОЗНИКАЮЩИЕ В СВЯЗИ С ПРЕДОСТАВЛЕНИЕМ МУНИЦИПАЛЬНОЙ УСЛУГИ</w:t>
      </w:r>
    </w:p>
    <w:p w:rsidR="00D82EE5" w:rsidRPr="00DD3BC0" w:rsidRDefault="00D82EE5" w:rsidP="00FC1713">
      <w:pPr>
        <w:widowControl w:val="0"/>
        <w:autoSpaceDE w:val="0"/>
        <w:autoSpaceDN w:val="0"/>
        <w:adjustRightInd w:val="0"/>
        <w:rPr>
          <w:rFonts w:ascii="Times New Roman" w:hAnsi="Times New Roman"/>
          <w:szCs w:val="28"/>
        </w:rPr>
      </w:pPr>
    </w:p>
    <w:p w:rsidR="00D82EE5" w:rsidRPr="00DD3BC0" w:rsidRDefault="00D82EE5" w:rsidP="00FC1713">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37. Предоставление муниципальной услуги осуществляется в соответствии с законодательством.</w:t>
      </w:r>
    </w:p>
    <w:p w:rsidR="00D82EE5" w:rsidRPr="00DD3BC0" w:rsidRDefault="00D82EE5" w:rsidP="00FC1713">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38. Правовой основой предоставления муниципальной услуги являются следующие нормативные правовые акты:</w:t>
      </w:r>
    </w:p>
    <w:p w:rsidR="00D82EE5" w:rsidRPr="00DD3BC0" w:rsidRDefault="00D82EE5" w:rsidP="00FC1713">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а) Конституция Российской Федерации;</w:t>
      </w:r>
    </w:p>
    <w:p w:rsidR="00D82EE5" w:rsidRPr="00DD3BC0" w:rsidRDefault="00D82EE5" w:rsidP="00440732">
      <w:pPr>
        <w:autoSpaceDE w:val="0"/>
        <w:autoSpaceDN w:val="0"/>
        <w:adjustRightInd w:val="0"/>
        <w:ind w:firstLine="709"/>
        <w:rPr>
          <w:rFonts w:ascii="Times New Roman" w:hAnsi="Times New Roman"/>
          <w:szCs w:val="28"/>
          <w:lang w:eastAsia="en-US"/>
        </w:rPr>
      </w:pPr>
      <w:r w:rsidRPr="00DD3BC0">
        <w:rPr>
          <w:rFonts w:ascii="Times New Roman" w:hAnsi="Times New Roman"/>
          <w:szCs w:val="28"/>
        </w:rPr>
        <w:t xml:space="preserve">б) </w:t>
      </w:r>
      <w:r w:rsidRPr="00DD3BC0">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D82EE5" w:rsidRPr="00DD3BC0" w:rsidRDefault="00D82EE5" w:rsidP="008E0796">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в) Градостроительный </w:t>
      </w:r>
      <w:hyperlink r:id="rId17" w:history="1">
        <w:r w:rsidRPr="00DD3BC0">
          <w:rPr>
            <w:rFonts w:hint="eastAsia"/>
            <w:lang w:eastAsia="en-US"/>
          </w:rPr>
          <w:t>кодекс</w:t>
        </w:r>
      </w:hyperlink>
      <w:r w:rsidRPr="00DD3BC0">
        <w:rPr>
          <w:rFonts w:ascii="Times New Roman" w:hAnsi="Times New Roman"/>
          <w:szCs w:val="28"/>
          <w:lang w:eastAsia="en-US"/>
        </w:rPr>
        <w:t xml:space="preserve"> Российской Федерации;</w:t>
      </w:r>
    </w:p>
    <w:p w:rsidR="00D82EE5" w:rsidRPr="00DD3BC0" w:rsidRDefault="00D82EE5" w:rsidP="008E0796">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lastRenderedPageBreak/>
        <w:t>г) Федеральный закон от 27 июля 2010 года № 210-ФЗ «Об организации предоставления государственных и муниципальных услуг»;</w:t>
      </w:r>
    </w:p>
    <w:p w:rsidR="00D82EE5" w:rsidRPr="00DD3BC0" w:rsidRDefault="00D82EE5" w:rsidP="007D7AA6">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DD3BC0">
        <w:rPr>
          <w:rFonts w:ascii="Times New Roman" w:hAnsi="Times New Roman"/>
          <w:szCs w:val="28"/>
          <w:lang w:eastAsia="en-US"/>
        </w:rPr>
        <w:t>пр</w:t>
      </w:r>
      <w:proofErr w:type="spellEnd"/>
      <w:proofErr w:type="gramEnd"/>
      <w:r w:rsidRPr="00DD3BC0">
        <w:rPr>
          <w:rFonts w:ascii="Times New Roman" w:hAnsi="Times New Roman"/>
          <w:szCs w:val="28"/>
          <w:lang w:eastAsia="en-US"/>
        </w:rPr>
        <w:br/>
        <w:t>«Об утверждении формы разрешения на строительство и формы разрешения на ввод объекта в эксплуатацию»;</w:t>
      </w:r>
    </w:p>
    <w:p w:rsidR="00D82EE5" w:rsidRPr="00DD3BC0" w:rsidRDefault="00D82EE5" w:rsidP="00093CE1">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82EE5" w:rsidRPr="00DD3BC0" w:rsidRDefault="00D82EE5" w:rsidP="00093CE1">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ж)Постановление Правительства РФ от 28 марта 2017 года № 346 </w:t>
      </w:r>
      <w:r w:rsidRPr="00DD3BC0">
        <w:rPr>
          <w:rFonts w:ascii="Times New Roman" w:hAnsi="Times New Roman"/>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з) Постановление Правительства РФ от 17 апреля 2017 года № 452 </w:t>
      </w:r>
      <w:r w:rsidRPr="00DD3BC0">
        <w:rPr>
          <w:rFonts w:ascii="Times New Roman" w:hAnsi="Times New Roman"/>
          <w:szCs w:val="28"/>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и) Постановление Правительства РФ от 30 апреля 2014 года № 403 </w:t>
      </w:r>
      <w:r w:rsidRPr="00DD3BC0">
        <w:rPr>
          <w:rFonts w:ascii="Times New Roman" w:hAnsi="Times New Roman"/>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D82EE5" w:rsidRPr="00DD3BC0" w:rsidRDefault="00D82EE5" w:rsidP="00E768E4">
      <w:pPr>
        <w:autoSpaceDE w:val="0"/>
        <w:autoSpaceDN w:val="0"/>
        <w:adjustRightInd w:val="0"/>
        <w:ind w:firstLine="709"/>
        <w:rPr>
          <w:rFonts w:ascii="Times New Roman" w:hAnsi="Times New Roman"/>
          <w:szCs w:val="28"/>
          <w:lang w:eastAsia="en-US"/>
        </w:rPr>
      </w:pPr>
      <w:proofErr w:type="gramStart"/>
      <w:r w:rsidRPr="00DD3BC0">
        <w:rPr>
          <w:rFonts w:ascii="Times New Roman" w:hAnsi="Times New Roman"/>
          <w:szCs w:val="28"/>
          <w:lang w:eastAsia="en-US"/>
        </w:rPr>
        <w:t xml:space="preserve">к) Постановление Правительства РФ от 07 ноября 2016 года № 1138 </w:t>
      </w:r>
      <w:r w:rsidRPr="00DD3BC0">
        <w:rPr>
          <w:rFonts w:ascii="Times New Roman" w:hAnsi="Times New Roman"/>
          <w:szCs w:val="28"/>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DD3BC0">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м) Постановление Правительства РФ от 04 июля 2017 № 788</w:t>
      </w:r>
      <w:r w:rsidRPr="00DD3BC0">
        <w:rPr>
          <w:rFonts w:ascii="Times New Roman" w:hAnsi="Times New Roman"/>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D82EE5" w:rsidRPr="00EF4398" w:rsidRDefault="00D82EE5" w:rsidP="00912801">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lastRenderedPageBreak/>
        <w:t xml:space="preserve">н) Постановление Правительства Иркутской области </w:t>
      </w:r>
      <w:r w:rsidRPr="00DD3BC0">
        <w:rPr>
          <w:rFonts w:ascii="Times New Roman" w:hAnsi="Times New Roman"/>
          <w:szCs w:val="28"/>
          <w:lang w:eastAsia="en-US"/>
        </w:rPr>
        <w:br/>
        <w:t xml:space="preserve">от 09 октября 2017 года№ 639-пп «О направлении документов, необходимых для выдачи разрешения на строительство и разрешения на ввод в </w:t>
      </w:r>
      <w:r w:rsidRPr="00EF4398">
        <w:rPr>
          <w:rFonts w:ascii="Times New Roman" w:hAnsi="Times New Roman"/>
          <w:szCs w:val="28"/>
          <w:lang w:eastAsia="en-US"/>
        </w:rPr>
        <w:t>эксплуатацию, в электронной форме».</w:t>
      </w:r>
    </w:p>
    <w:p w:rsidR="00D82EE5" w:rsidRPr="00EF4398" w:rsidRDefault="00D82EE5" w:rsidP="00F34E77">
      <w:pPr>
        <w:pStyle w:val="af8"/>
        <w:rPr>
          <w:rFonts w:ascii="Times New Roman" w:hAnsi="Times New Roman"/>
          <w:lang w:eastAsia="en-US"/>
        </w:rPr>
      </w:pPr>
      <w:r w:rsidRPr="00EF4398">
        <w:rPr>
          <w:rFonts w:ascii="Times New Roman" w:hAnsi="Times New Roman"/>
          <w:lang w:eastAsia="en-US"/>
        </w:rPr>
        <w:t>о) Устав муниципального образования«Тулунский район»;</w:t>
      </w:r>
    </w:p>
    <w:p w:rsidR="00D82EE5" w:rsidRPr="00EF4398" w:rsidRDefault="00D82EE5" w:rsidP="00F34E77">
      <w:pPr>
        <w:pStyle w:val="af8"/>
        <w:rPr>
          <w:rFonts w:ascii="Times New Roman" w:hAnsi="Times New Roman"/>
          <w:szCs w:val="28"/>
        </w:rPr>
      </w:pPr>
      <w:r w:rsidRPr="00EF4398">
        <w:rPr>
          <w:rFonts w:ascii="Times New Roman" w:hAnsi="Times New Roman"/>
          <w:lang w:eastAsia="en-US"/>
        </w:rPr>
        <w:t>п)</w:t>
      </w:r>
      <w:r w:rsidRPr="00EF4398">
        <w:rPr>
          <w:rFonts w:ascii="Times New Roman" w:hAnsi="Times New Roman"/>
          <w:szCs w:val="28"/>
        </w:rPr>
        <w:t>Решение Думы Тулунского муниципального района от 25.09.2012г. № 343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EF4398" w:rsidRDefault="00D82EE5" w:rsidP="00FC1713">
      <w:pPr>
        <w:widowControl w:val="0"/>
        <w:autoSpaceDE w:val="0"/>
        <w:autoSpaceDN w:val="0"/>
        <w:adjustRightInd w:val="0"/>
        <w:ind w:firstLine="709"/>
        <w:rPr>
          <w:rFonts w:ascii="Times New Roman" w:hAnsi="Times New Roman"/>
          <w:szCs w:val="28"/>
        </w:rPr>
      </w:pPr>
    </w:p>
    <w:p w:rsidR="00D82EE5" w:rsidRPr="00EF4398" w:rsidRDefault="00D82EE5" w:rsidP="00B816CA">
      <w:pPr>
        <w:autoSpaceDE w:val="0"/>
        <w:autoSpaceDN w:val="0"/>
        <w:adjustRightInd w:val="0"/>
        <w:ind w:firstLine="0"/>
        <w:jc w:val="center"/>
        <w:rPr>
          <w:rFonts w:ascii="Times New Roman" w:hAnsi="Times New Roman"/>
          <w:szCs w:val="28"/>
          <w:lang w:eastAsia="en-US"/>
        </w:rPr>
      </w:pPr>
      <w:bookmarkStart w:id="11" w:name="Par199"/>
      <w:bookmarkEnd w:id="11"/>
      <w:r w:rsidRPr="00EF4398">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82EE5" w:rsidRPr="00EF4398" w:rsidRDefault="00D82EE5" w:rsidP="00B816CA">
      <w:pPr>
        <w:widowControl w:val="0"/>
        <w:autoSpaceDE w:val="0"/>
        <w:autoSpaceDN w:val="0"/>
        <w:adjustRightInd w:val="0"/>
        <w:rPr>
          <w:rFonts w:ascii="Times New Roman" w:hAnsi="Times New Roman"/>
          <w:color w:val="FF0000"/>
          <w:szCs w:val="28"/>
        </w:rPr>
      </w:pPr>
    </w:p>
    <w:p w:rsidR="00D82EE5" w:rsidRPr="00EF4398" w:rsidRDefault="00D82EE5" w:rsidP="00FB6E05">
      <w:pPr>
        <w:widowControl w:val="0"/>
        <w:autoSpaceDE w:val="0"/>
        <w:autoSpaceDN w:val="0"/>
        <w:adjustRightInd w:val="0"/>
        <w:ind w:firstLine="709"/>
        <w:rPr>
          <w:rFonts w:ascii="Times New Roman" w:hAnsi="Times New Roman"/>
          <w:szCs w:val="28"/>
        </w:rPr>
      </w:pPr>
      <w:bookmarkStart w:id="12" w:name="Par202"/>
      <w:bookmarkEnd w:id="12"/>
      <w:r w:rsidRPr="00EF4398">
        <w:rPr>
          <w:rFonts w:ascii="Times New Roman" w:hAnsi="Times New Roman"/>
          <w:szCs w:val="28"/>
        </w:rPr>
        <w:t>44. В целях строительства, реконструкции объекта капитального строительства заявительили его представитель направляет в уполномоченный орган</w:t>
      </w:r>
      <w:hyperlink r:id="rId18" w:history="1">
        <w:r w:rsidRPr="00EF4398">
          <w:rPr>
            <w:rFonts w:hint="eastAsia"/>
          </w:rPr>
          <w:t>заявление</w:t>
        </w:r>
      </w:hyperlink>
      <w:r w:rsidRPr="00EF4398">
        <w:rPr>
          <w:rFonts w:ascii="Times New Roman" w:hAnsi="Times New Roman"/>
          <w:szCs w:val="28"/>
        </w:rPr>
        <w:t xml:space="preserve"> о выдаче разрешения на строительство.</w:t>
      </w:r>
    </w:p>
    <w:p w:rsidR="00D82EE5" w:rsidRPr="00EF4398" w:rsidRDefault="00D82EE5" w:rsidP="00DA45F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45.К заявлению прилагаются следующие документы:</w:t>
      </w:r>
    </w:p>
    <w:p w:rsidR="00D82EE5" w:rsidRPr="00EF4398" w:rsidRDefault="00D82EE5" w:rsidP="00AD7D66">
      <w:pPr>
        <w:autoSpaceDE w:val="0"/>
        <w:autoSpaceDN w:val="0"/>
        <w:adjustRightInd w:val="0"/>
        <w:ind w:firstLine="567"/>
        <w:rPr>
          <w:rFonts w:ascii="Times New Roman" w:hAnsi="Times New Roman"/>
          <w:szCs w:val="28"/>
        </w:rPr>
      </w:pPr>
      <w:r w:rsidRPr="00EF4398">
        <w:rPr>
          <w:rFonts w:ascii="Times New Roman" w:hAnsi="Times New Roman"/>
          <w:szCs w:val="28"/>
        </w:rPr>
        <w:t xml:space="preserve">1) правоустанавливающие документы на земельный участок, </w:t>
      </w:r>
      <w:r w:rsidR="00AD7D66" w:rsidRPr="00EF4398">
        <w:rPr>
          <w:rFonts w:ascii="Times New Roman" w:hAnsi="Times New Roman"/>
          <w:szCs w:val="28"/>
        </w:rPr>
        <w:t xml:space="preserve">в том числе соглашение об установлении сервитута, решение об установлении публичного сервитута, </w:t>
      </w:r>
      <w:r w:rsidRPr="00EF4398">
        <w:rPr>
          <w:rFonts w:ascii="Times New Roman" w:hAnsi="Times New Roman"/>
          <w:szCs w:val="28"/>
        </w:rPr>
        <w:t xml:space="preserve">если указанные документы отсутствуют в </w:t>
      </w:r>
      <w:r w:rsidR="0050638B" w:rsidRPr="00EF4398">
        <w:rPr>
          <w:rFonts w:ascii="Times New Roman" w:hAnsi="Times New Roman"/>
          <w:szCs w:val="28"/>
        </w:rPr>
        <w:t>Едином государственном реестре недвижимости</w:t>
      </w:r>
      <w:r w:rsidRPr="00EF4398">
        <w:rPr>
          <w:rFonts w:ascii="Times New Roman" w:hAnsi="Times New Roman"/>
          <w:szCs w:val="28"/>
        </w:rPr>
        <w:t>;</w:t>
      </w:r>
    </w:p>
    <w:p w:rsidR="00D82EE5" w:rsidRPr="00EF4398" w:rsidRDefault="00D82EE5" w:rsidP="00DA45F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4398">
        <w:rPr>
          <w:rFonts w:ascii="Times New Roman" w:hAnsi="Times New Roman"/>
          <w:szCs w:val="28"/>
        </w:rPr>
        <w:t>Росатом</w:t>
      </w:r>
      <w:proofErr w:type="spellEnd"/>
      <w:r w:rsidRPr="00EF4398">
        <w:rPr>
          <w:rFonts w:ascii="Times New Roman" w:hAnsi="Times New Roman"/>
          <w:szCs w:val="28"/>
        </w:rPr>
        <w:t>»</w:t>
      </w:r>
      <w:proofErr w:type="gramStart"/>
      <w:r w:rsidRPr="00EF4398">
        <w:rPr>
          <w:rFonts w:ascii="Times New Roman" w:hAnsi="Times New Roman"/>
          <w:szCs w:val="28"/>
        </w:rPr>
        <w:t>,Г</w:t>
      </w:r>
      <w:proofErr w:type="gramEnd"/>
      <w:r w:rsidRPr="00EF4398">
        <w:rPr>
          <w:rFonts w:ascii="Times New Roman" w:hAnsi="Times New Roman"/>
          <w:szCs w:val="28"/>
        </w:rPr>
        <w:t>осударственной корпорацией по космической деятельности «</w:t>
      </w:r>
      <w:proofErr w:type="spellStart"/>
      <w:r w:rsidRPr="00EF4398">
        <w:rPr>
          <w:rFonts w:ascii="Times New Roman" w:hAnsi="Times New Roman"/>
          <w:szCs w:val="28"/>
        </w:rPr>
        <w:t>Роскосмос</w:t>
      </w:r>
      <w:proofErr w:type="spellEnd"/>
      <w:r w:rsidRPr="00EF4398">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EE5" w:rsidRPr="00EF4398" w:rsidRDefault="00A31044" w:rsidP="00FA6D9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82EE5" w:rsidRPr="00EF4398">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82EE5" w:rsidRPr="00EF4398">
          <w:rPr>
            <w:rFonts w:hint="eastAsia"/>
          </w:rPr>
          <w:t>пункте</w:t>
        </w:r>
        <w:r w:rsidR="00D82EE5" w:rsidRPr="00EF4398">
          <w:t xml:space="preserve"> 6.2</w:t>
        </w:r>
      </w:hyperlink>
      <w:r w:rsidR="00D82EE5" w:rsidRPr="00EF4398">
        <w:rPr>
          <w:rFonts w:ascii="Times New Roman" w:hAnsi="Times New Roman"/>
          <w:szCs w:val="28"/>
        </w:rPr>
        <w:t>статьи 51 Градостроительного кодекса случаев реконструкции многоквартирного дома;</w:t>
      </w:r>
    </w:p>
    <w:p w:rsidR="00D82EE5" w:rsidRPr="00EF4398" w:rsidRDefault="00A3104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82EE5" w:rsidRPr="00EF4398">
        <w:rPr>
          <w:rFonts w:ascii="Times New Roman" w:hAnsi="Times New Roman"/>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82EE5" w:rsidRPr="00EF4398">
        <w:rPr>
          <w:rFonts w:ascii="Times New Roman" w:hAnsi="Times New Roman"/>
          <w:szCs w:val="28"/>
        </w:rPr>
        <w:t>Росатом</w:t>
      </w:r>
      <w:proofErr w:type="spellEnd"/>
      <w:r w:rsidR="00D82EE5" w:rsidRPr="00EF4398">
        <w:rPr>
          <w:rFonts w:ascii="Times New Roman" w:hAnsi="Times New Roman"/>
          <w:szCs w:val="28"/>
        </w:rPr>
        <w:t>», Государственной корпорацией по космической деятельности «</w:t>
      </w:r>
      <w:proofErr w:type="spellStart"/>
      <w:r w:rsidR="00D82EE5" w:rsidRPr="00EF4398">
        <w:rPr>
          <w:rFonts w:ascii="Times New Roman" w:hAnsi="Times New Roman"/>
          <w:szCs w:val="28"/>
        </w:rPr>
        <w:t>Роскосмос</w:t>
      </w:r>
      <w:proofErr w:type="spellEnd"/>
      <w:r w:rsidR="00D82EE5" w:rsidRPr="00EF4398">
        <w:rPr>
          <w:rFonts w:ascii="Times New Roman" w:hAnsi="Times New Roman"/>
          <w:szCs w:val="28"/>
        </w:rPr>
        <w:t>»</w:t>
      </w:r>
      <w:proofErr w:type="gramStart"/>
      <w:r w:rsidR="00D82EE5" w:rsidRPr="00EF4398">
        <w:rPr>
          <w:rFonts w:ascii="Times New Roman" w:hAnsi="Times New Roman"/>
          <w:szCs w:val="28"/>
        </w:rPr>
        <w:t>,о</w:t>
      </w:r>
      <w:proofErr w:type="gramEnd"/>
      <w:r w:rsidR="00D82EE5" w:rsidRPr="00EF4398">
        <w:rPr>
          <w:rFonts w:ascii="Times New Roman" w:hAnsi="Times New Roman"/>
          <w:szCs w:val="28"/>
        </w:rPr>
        <w:t xml:space="preserve">рганом управления государственным внебюджетным фондом или органом местного самоуправления, на объекте </w:t>
      </w:r>
      <w:r w:rsidR="00D82EE5" w:rsidRPr="00EF4398">
        <w:rPr>
          <w:rFonts w:ascii="Times New Roman" w:hAnsi="Times New Roman"/>
          <w:szCs w:val="28"/>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2F0570" w:rsidRPr="00EF4398">
        <w:rPr>
          <w:rFonts w:ascii="Times New Roman" w:hAnsi="Times New Roman"/>
          <w:szCs w:val="28"/>
        </w:rPr>
        <w:t>,</w:t>
      </w:r>
      <w:r w:rsidR="00D82EE5" w:rsidRPr="00EF4398">
        <w:rPr>
          <w:rFonts w:ascii="Times New Roman" w:hAnsi="Times New Roman"/>
          <w:szCs w:val="28"/>
        </w:rPr>
        <w:t xml:space="preserve"> в том числе</w:t>
      </w:r>
      <w:r w:rsidR="002F0570" w:rsidRPr="00EF4398">
        <w:rPr>
          <w:rFonts w:ascii="Times New Roman" w:hAnsi="Times New Roman"/>
          <w:szCs w:val="28"/>
        </w:rPr>
        <w:t>,</w:t>
      </w:r>
      <w:r w:rsidR="00D82EE5" w:rsidRPr="00EF4398">
        <w:rPr>
          <w:rFonts w:ascii="Times New Roman" w:hAnsi="Times New Roman"/>
          <w:szCs w:val="28"/>
        </w:rPr>
        <w:t xml:space="preserve"> условия и порядок возмещения ущерба, причиненного указанному объекту при осуществлении реконструкции;</w:t>
      </w:r>
    </w:p>
    <w:p w:rsidR="00D82EE5" w:rsidRPr="00EF4398" w:rsidRDefault="00A31044"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2</w:t>
      </w:r>
      <w:r w:rsidR="00D82EE5" w:rsidRPr="00EF4398">
        <w:rPr>
          <w:rFonts w:ascii="Times New Roman" w:hAnsi="Times New Roman"/>
          <w:szCs w:val="28"/>
        </w:rPr>
        <w:t xml:space="preserve">.2) решение общего собрания собственников помещений и </w:t>
      </w:r>
      <w:proofErr w:type="spellStart"/>
      <w:r w:rsidR="00D82EE5" w:rsidRPr="00EF4398">
        <w:rPr>
          <w:rFonts w:ascii="Times New Roman" w:hAnsi="Times New Roman"/>
          <w:szCs w:val="28"/>
        </w:rPr>
        <w:t>машино-мест</w:t>
      </w:r>
      <w:proofErr w:type="spellEnd"/>
      <w:r w:rsidR="00D82EE5" w:rsidRPr="00EF4398">
        <w:rPr>
          <w:rFonts w:ascii="Times New Roman" w:hAnsi="Times New Roman"/>
          <w:szCs w:val="28"/>
        </w:rPr>
        <w:t xml:space="preserve"> в многоквартирном доме, принятое в соответствии с жилищным </w:t>
      </w:r>
      <w:hyperlink r:id="rId19" w:history="1">
        <w:r w:rsidR="00D82EE5" w:rsidRPr="00EF4398">
          <w:rPr>
            <w:rFonts w:hint="eastAsia"/>
          </w:rPr>
          <w:t>законодательством</w:t>
        </w:r>
      </w:hyperlink>
      <w:r w:rsidR="00D82EE5" w:rsidRPr="00EF4398">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82EE5" w:rsidRPr="00EF4398">
        <w:rPr>
          <w:rFonts w:ascii="Times New Roman" w:hAnsi="Times New Roman"/>
          <w:szCs w:val="28"/>
        </w:rPr>
        <w:t>машино-мест</w:t>
      </w:r>
      <w:proofErr w:type="spellEnd"/>
      <w:r w:rsidR="00D82EE5" w:rsidRPr="00EF4398">
        <w:rPr>
          <w:rFonts w:ascii="Times New Roman" w:hAnsi="Times New Roman"/>
          <w:szCs w:val="28"/>
        </w:rPr>
        <w:t xml:space="preserve"> в многоквартирном доме;</w:t>
      </w:r>
    </w:p>
    <w:p w:rsidR="00D82EE5" w:rsidRDefault="00A31044"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82EE5" w:rsidRPr="00EF4398">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00C4525E" w:rsidRPr="00EF4398">
        <w:rPr>
          <w:rFonts w:ascii="Times New Roman" w:hAnsi="Times New Roman"/>
          <w:szCs w:val="28"/>
        </w:rPr>
        <w:t>ментов представителем заявителя;</w:t>
      </w:r>
    </w:p>
    <w:p w:rsidR="0097619E" w:rsidRDefault="00A31044" w:rsidP="002F6E87">
      <w:pPr>
        <w:autoSpaceDE w:val="0"/>
        <w:autoSpaceDN w:val="0"/>
        <w:adjustRightInd w:val="0"/>
        <w:ind w:firstLine="0"/>
        <w:rPr>
          <w:rFonts w:ascii="Times New Roman" w:hAnsi="Times New Roman"/>
          <w:szCs w:val="28"/>
        </w:rPr>
      </w:pPr>
      <w:r>
        <w:rPr>
          <w:rFonts w:ascii="Times New Roman" w:hAnsi="Times New Roman"/>
          <w:szCs w:val="28"/>
        </w:rPr>
        <w:t>4</w:t>
      </w:r>
      <w:r w:rsidR="00F93C98">
        <w:rPr>
          <w:rFonts w:ascii="Times New Roman" w:hAnsi="Times New Roman"/>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szCs w:val="28"/>
        </w:rPr>
        <w:t>.</w:t>
      </w:r>
    </w:p>
    <w:p w:rsidR="00D82EE5" w:rsidRPr="00EF4398" w:rsidRDefault="00D82EE5" w:rsidP="00A22C2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w:t>
      </w:r>
      <w:r w:rsidR="00CC1B98" w:rsidRPr="00EF4398">
        <w:rPr>
          <w:rFonts w:ascii="Times New Roman" w:hAnsi="Times New Roman"/>
          <w:szCs w:val="28"/>
        </w:rPr>
        <w:t>6</w:t>
      </w:r>
      <w:r w:rsidRPr="00EF4398">
        <w:rPr>
          <w:rFonts w:ascii="Times New Roman" w:hAnsi="Times New Roman"/>
          <w:szCs w:val="28"/>
        </w:rPr>
        <w:t>. Уполномоченный орган по заявлению заявителяможет выдать разрешение на отдельные этапы строительства, реконструкции.</w:t>
      </w:r>
    </w:p>
    <w:p w:rsidR="00D82EE5" w:rsidRPr="00EF4398" w:rsidRDefault="00CC1B98" w:rsidP="00305B57">
      <w:pPr>
        <w:rPr>
          <w:rFonts w:ascii="Times New Roman" w:hAnsi="Times New Roman"/>
          <w:szCs w:val="28"/>
        </w:rPr>
      </w:pPr>
      <w:r w:rsidRPr="00EF4398">
        <w:rPr>
          <w:rFonts w:ascii="Times New Roman" w:hAnsi="Times New Roman"/>
          <w:szCs w:val="28"/>
        </w:rPr>
        <w:t>47.</w:t>
      </w:r>
      <w:r w:rsidR="00D82EE5" w:rsidRPr="00EF4398">
        <w:rPr>
          <w:rFonts w:ascii="Times New Roman" w:hAnsi="Times New Roman"/>
          <w:szCs w:val="28"/>
        </w:rPr>
        <w:t xml:space="preserve"> В целях внесения изменений в разрешение на строительство лица, указанные в частях 21.5 – 21.7 и 21.9 статьи 51 Градостроительного кодекса, </w:t>
      </w:r>
      <w:r w:rsidR="00573610" w:rsidRPr="00EF4398">
        <w:rPr>
          <w:rFonts w:ascii="Times New Roman" w:hAnsi="Times New Roman"/>
          <w:color w:val="000000"/>
          <w:szCs w:val="28"/>
        </w:rPr>
        <w:t xml:space="preserve">в письменной форме </w:t>
      </w:r>
      <w:r w:rsidR="00D82EE5" w:rsidRPr="00EF4398">
        <w:rPr>
          <w:rFonts w:ascii="Times New Roman" w:hAnsi="Times New Roman"/>
          <w:szCs w:val="28"/>
        </w:rPr>
        <w:t xml:space="preserve">уведомляют уполномоченный орган о переходе к ним прав на земельные участки, права пользования недрами, об образовании земельного участка, </w:t>
      </w:r>
      <w:r w:rsidR="00573610" w:rsidRPr="00EF4398">
        <w:rPr>
          <w:rFonts w:ascii="Times New Roman" w:hAnsi="Times New Roman"/>
          <w:color w:val="000000"/>
          <w:szCs w:val="28"/>
        </w:rPr>
        <w:t>с указанием реквизитов</w:t>
      </w:r>
      <w:r w:rsidR="00D82EE5" w:rsidRPr="00EF4398">
        <w:rPr>
          <w:rFonts w:ascii="Times New Roman" w:hAnsi="Times New Roman"/>
          <w:szCs w:val="28"/>
        </w:rPr>
        <w:t>:</w:t>
      </w:r>
    </w:p>
    <w:p w:rsidR="00D82EE5" w:rsidRPr="00EF4398" w:rsidRDefault="00D82EE5" w:rsidP="00305B57">
      <w:r w:rsidRPr="00EF4398">
        <w:rPr>
          <w:rFonts w:ascii="Times New Roman" w:hAnsi="Times New Roman"/>
          <w:szCs w:val="28"/>
        </w:rPr>
        <w:t>1) правоустанавливающих документов на такие земельные</w:t>
      </w:r>
      <w:r w:rsidRPr="00EF4398">
        <w:t xml:space="preserve"> участки в случае, указанном в </w:t>
      </w:r>
      <w:hyperlink r:id="rId20" w:history="1">
        <w:r w:rsidRPr="00EF4398">
          <w:rPr>
            <w:rFonts w:hint="eastAsia"/>
          </w:rPr>
          <w:t>части</w:t>
        </w:r>
        <w:r w:rsidRPr="00EF4398">
          <w:t xml:space="preserve"> 21.5</w:t>
        </w:r>
      </w:hyperlink>
      <w:r w:rsidRPr="00EF4398">
        <w:t xml:space="preserve"> статьи 51 Градостроительного кодекса;</w:t>
      </w:r>
    </w:p>
    <w:p w:rsidR="00D82EE5" w:rsidRPr="00EF4398" w:rsidRDefault="00D82EE5" w:rsidP="0039227F">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2) решения об образовании земельных участков в случаях, предусмотренных </w:t>
      </w:r>
      <w:hyperlink r:id="rId21" w:history="1">
        <w:r w:rsidRPr="00EF4398">
          <w:rPr>
            <w:rFonts w:hint="eastAsia"/>
          </w:rPr>
          <w:t>частями</w:t>
        </w:r>
        <w:r w:rsidRPr="00EF4398">
          <w:t xml:space="preserve"> 21.6</w:t>
        </w:r>
      </w:hyperlink>
      <w:r w:rsidRPr="00EF4398">
        <w:rPr>
          <w:rFonts w:ascii="Times New Roman" w:hAnsi="Times New Roman"/>
          <w:szCs w:val="28"/>
        </w:rPr>
        <w:t xml:space="preserve"> и </w:t>
      </w:r>
      <w:hyperlink r:id="rId22" w:history="1">
        <w:r w:rsidRPr="00EF4398">
          <w:t>21.7</w:t>
        </w:r>
      </w:hyperlink>
      <w:r w:rsidRPr="00EF4398">
        <w:rPr>
          <w:rFonts w:ascii="Times New Roman" w:hAnsi="Times New Roman"/>
          <w:szCs w:val="28"/>
        </w:rPr>
        <w:t xml:space="preserve"> статьи 51 Градостроительного кодекса, если в соответствии с земельным </w:t>
      </w:r>
      <w:hyperlink r:id="rId23" w:history="1">
        <w:r w:rsidRPr="00EF4398">
          <w:rPr>
            <w:rFonts w:hint="eastAsia"/>
          </w:rPr>
          <w:t>законодательством</w:t>
        </w:r>
      </w:hyperlink>
      <w:r w:rsidRPr="00EF4398">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EF4398" w:rsidRDefault="00D82EE5" w:rsidP="00741179">
      <w:pPr>
        <w:autoSpaceDE w:val="0"/>
        <w:autoSpaceDN w:val="0"/>
        <w:adjustRightInd w:val="0"/>
        <w:ind w:firstLine="709"/>
        <w:rPr>
          <w:rFonts w:ascii="Times New Roman" w:hAnsi="Times New Roman"/>
          <w:szCs w:val="28"/>
        </w:rPr>
      </w:pPr>
      <w:r w:rsidRPr="00EF4398">
        <w:rPr>
          <w:rFonts w:ascii="Times New Roman" w:hAnsi="Times New Roman"/>
          <w:szCs w:val="28"/>
        </w:rPr>
        <w:t xml:space="preserve">3)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history="1">
        <w:r w:rsidRPr="00EF4398">
          <w:rPr>
            <w:rFonts w:hint="eastAsia"/>
          </w:rPr>
          <w:t>частью</w:t>
        </w:r>
        <w:r w:rsidRPr="00EF4398">
          <w:t xml:space="preserve"> 21.9</w:t>
        </w:r>
      </w:hyperlink>
      <w:r w:rsidRPr="00EF4398">
        <w:rPr>
          <w:rFonts w:ascii="Times New Roman" w:hAnsi="Times New Roman"/>
          <w:szCs w:val="28"/>
        </w:rPr>
        <w:t xml:space="preserve"> статьи 51 Градостроительного кодекса.</w:t>
      </w:r>
    </w:p>
    <w:p w:rsidR="00F9731D" w:rsidRPr="00EF4398" w:rsidRDefault="00F9731D" w:rsidP="00F9731D">
      <w:pPr>
        <w:pStyle w:val="af8"/>
        <w:rPr>
          <w:rFonts w:ascii="Times New Roman" w:hAnsi="Times New Roman"/>
          <w:szCs w:val="28"/>
        </w:rPr>
      </w:pPr>
      <w:r w:rsidRPr="00EF4398">
        <w:rPr>
          <w:rFonts w:ascii="Times New Roman" w:hAnsi="Times New Roman"/>
          <w:shd w:val="clear" w:color="auto" w:fill="FFFFFF"/>
        </w:rPr>
        <w:t>4) Градостроительный план земельного участка, образованного при разделе, перераспределении, выделе</w:t>
      </w:r>
      <w:r w:rsidR="000641DA" w:rsidRPr="00EF4398">
        <w:rPr>
          <w:rFonts w:ascii="Times New Roman" w:hAnsi="Times New Roman"/>
          <w:shd w:val="clear" w:color="auto" w:fill="FFFFFF"/>
        </w:rPr>
        <w:t>.</w:t>
      </w:r>
    </w:p>
    <w:p w:rsidR="00305B57" w:rsidRPr="00EF4398" w:rsidRDefault="00305B57" w:rsidP="00371B3C">
      <w:pPr>
        <w:rPr>
          <w:rFonts w:ascii="Times New Roman" w:hAnsi="Times New Roman"/>
          <w:shd w:val="clear" w:color="auto" w:fill="FFFFFF"/>
        </w:rPr>
      </w:pPr>
      <w:r w:rsidRPr="00EF4398">
        <w:rPr>
          <w:rFonts w:ascii="Times New Roman" w:hAnsi="Times New Roman"/>
          <w:szCs w:val="28"/>
        </w:rPr>
        <w:t>4</w:t>
      </w:r>
      <w:r w:rsidR="000641DA" w:rsidRPr="00EF4398">
        <w:rPr>
          <w:rFonts w:ascii="Times New Roman" w:hAnsi="Times New Roman"/>
          <w:szCs w:val="28"/>
        </w:rPr>
        <w:t>7</w:t>
      </w:r>
      <w:r w:rsidRPr="00EF4398">
        <w:rPr>
          <w:rFonts w:ascii="Times New Roman" w:hAnsi="Times New Roman"/>
          <w:szCs w:val="28"/>
        </w:rPr>
        <w:t xml:space="preserve">.1. </w:t>
      </w:r>
      <w:r w:rsidRPr="00EF4398">
        <w:rPr>
          <w:rFonts w:ascii="Times New Roman" w:hAnsi="Times New Roman"/>
          <w:shd w:val="clear" w:color="auto" w:fill="FFFFFF"/>
        </w:rPr>
        <w:t>Лица, указанные в </w:t>
      </w:r>
      <w:hyperlink r:id="rId25" w:anchor="dst340" w:history="1">
        <w:r w:rsidRPr="00EF4398">
          <w:rPr>
            <w:rFonts w:ascii="Times New Roman" w:hAnsi="Times New Roman"/>
            <w:shd w:val="clear" w:color="auto" w:fill="FFFFFF"/>
          </w:rPr>
          <w:t>частях 21.5</w:t>
        </w:r>
      </w:hyperlink>
      <w:r w:rsidRPr="00EF4398">
        <w:rPr>
          <w:rFonts w:ascii="Times New Roman" w:hAnsi="Times New Roman"/>
          <w:shd w:val="clear" w:color="auto" w:fill="FFFFFF"/>
        </w:rPr>
        <w:t> - </w:t>
      </w:r>
      <w:hyperlink r:id="rId26" w:anchor="dst342" w:history="1">
        <w:r w:rsidRPr="00EF4398">
          <w:rPr>
            <w:rFonts w:ascii="Times New Roman" w:hAnsi="Times New Roman"/>
            <w:shd w:val="clear" w:color="auto" w:fill="FFFFFF"/>
          </w:rPr>
          <w:t>21.7</w:t>
        </w:r>
      </w:hyperlink>
      <w:r w:rsidRPr="00EF4398">
        <w:rPr>
          <w:rFonts w:ascii="Times New Roman" w:hAnsi="Times New Roman"/>
          <w:shd w:val="clear" w:color="auto" w:fill="FFFFFF"/>
        </w:rPr>
        <w:t> и </w:t>
      </w:r>
      <w:hyperlink r:id="rId27" w:anchor="dst344" w:history="1">
        <w:r w:rsidRPr="00EF4398">
          <w:rPr>
            <w:rFonts w:ascii="Times New Roman" w:hAnsi="Times New Roman"/>
            <w:shd w:val="clear" w:color="auto" w:fill="FFFFFF"/>
          </w:rPr>
          <w:t>21.9</w:t>
        </w:r>
      </w:hyperlink>
      <w:r w:rsidRPr="00EF4398">
        <w:rPr>
          <w:rFonts w:ascii="Times New Roman" w:hAnsi="Times New Roman"/>
          <w:shd w:val="clear" w:color="auto" w:fill="FFFFFF"/>
        </w:rPr>
        <w:t> </w:t>
      </w:r>
      <w:r w:rsidRPr="00EF4398">
        <w:rPr>
          <w:rFonts w:ascii="Times New Roman" w:hAnsi="Times New Roman"/>
        </w:rPr>
        <w:t>статьи 51 Градостроительного кодекса</w:t>
      </w:r>
      <w:r w:rsidRPr="00EF4398">
        <w:rPr>
          <w:rFonts w:ascii="Times New Roman" w:hAnsi="Times New Roman"/>
          <w:shd w:val="clear" w:color="auto" w:fill="FFFFFF"/>
        </w:rPr>
        <w:t>, вправе одновременно с уведомлением о переходе к ним прав на земельные участки, права пользования недрами, об образовании земельного учас</w:t>
      </w:r>
      <w:r w:rsidR="00973158" w:rsidRPr="00EF4398">
        <w:rPr>
          <w:rFonts w:ascii="Times New Roman" w:hAnsi="Times New Roman"/>
          <w:shd w:val="clear" w:color="auto" w:fill="FFFFFF"/>
        </w:rPr>
        <w:t>тка представить вуполномоченный орган</w:t>
      </w:r>
      <w:r w:rsidRPr="00EF4398">
        <w:rPr>
          <w:rFonts w:ascii="Times New Roman" w:hAnsi="Times New Roman"/>
          <w:shd w:val="clear" w:color="auto" w:fill="FFFFFF"/>
        </w:rPr>
        <w:t xml:space="preserve"> копии </w:t>
      </w:r>
      <w:r w:rsidRPr="00EF4398">
        <w:rPr>
          <w:rFonts w:ascii="Times New Roman" w:hAnsi="Times New Roman"/>
          <w:shd w:val="clear" w:color="auto" w:fill="FFFFFF"/>
        </w:rPr>
        <w:lastRenderedPageBreak/>
        <w:t>документов, предусмотренных </w:t>
      </w:r>
      <w:hyperlink r:id="rId28" w:anchor="dst346" w:history="1">
        <w:r w:rsidRPr="00EF4398">
          <w:rPr>
            <w:rFonts w:ascii="Times New Roman" w:hAnsi="Times New Roman"/>
            <w:shd w:val="clear" w:color="auto" w:fill="FFFFFF"/>
          </w:rPr>
          <w:t>пунктами 1</w:t>
        </w:r>
      </w:hyperlink>
      <w:r w:rsidRPr="00EF4398">
        <w:rPr>
          <w:rFonts w:ascii="Times New Roman" w:hAnsi="Times New Roman"/>
          <w:shd w:val="clear" w:color="auto" w:fill="FFFFFF"/>
        </w:rPr>
        <w:t> - </w:t>
      </w:r>
      <w:r w:rsidR="00C85868" w:rsidRPr="00EF4398">
        <w:rPr>
          <w:rFonts w:ascii="Times New Roman" w:hAnsi="Times New Roman"/>
          <w:shd w:val="clear" w:color="auto" w:fill="FFFFFF"/>
        </w:rPr>
        <w:t xml:space="preserve">4 статьи </w:t>
      </w:r>
      <w:r w:rsidR="000641DA" w:rsidRPr="00EF4398">
        <w:rPr>
          <w:rFonts w:ascii="Times New Roman" w:hAnsi="Times New Roman"/>
          <w:shd w:val="clear" w:color="auto" w:fill="FFFFFF"/>
        </w:rPr>
        <w:t>47 настоящего административного регламента</w:t>
      </w:r>
      <w:r w:rsidR="00C85868" w:rsidRPr="00EF4398">
        <w:rPr>
          <w:rFonts w:ascii="Times New Roman" w:hAnsi="Times New Roman"/>
          <w:shd w:val="clear" w:color="auto" w:fill="FFFFFF"/>
        </w:rPr>
        <w:t>.</w:t>
      </w:r>
    </w:p>
    <w:p w:rsidR="00AC1F9C" w:rsidRPr="00EF4398" w:rsidRDefault="00EF6FA8" w:rsidP="00371B3C">
      <w:pPr>
        <w:rPr>
          <w:rFonts w:ascii="Times New Roman" w:hAnsi="Times New Roman"/>
          <w:shd w:val="clear" w:color="auto" w:fill="FFFFFF"/>
        </w:rPr>
      </w:pPr>
      <w:r w:rsidRPr="00EF4398">
        <w:rPr>
          <w:rFonts w:ascii="Times New Roman" w:hAnsi="Times New Roman"/>
          <w:shd w:val="clear" w:color="auto" w:fill="FFFFFF"/>
        </w:rPr>
        <w:t>4</w:t>
      </w:r>
      <w:r w:rsidR="000641DA" w:rsidRPr="00EF4398">
        <w:rPr>
          <w:rFonts w:ascii="Times New Roman" w:hAnsi="Times New Roman"/>
          <w:shd w:val="clear" w:color="auto" w:fill="FFFFFF"/>
        </w:rPr>
        <w:t>7</w:t>
      </w:r>
      <w:r w:rsidRPr="00EF4398">
        <w:rPr>
          <w:rFonts w:ascii="Times New Roman" w:hAnsi="Times New Roman"/>
          <w:shd w:val="clear" w:color="auto" w:fill="FFFFFF"/>
        </w:rPr>
        <w:t>.2.  В случае</w:t>
      </w:r>
      <w:proofErr w:type="gramStart"/>
      <w:r w:rsidRPr="00EF4398">
        <w:rPr>
          <w:rFonts w:ascii="Times New Roman" w:hAnsi="Times New Roman"/>
          <w:shd w:val="clear" w:color="auto" w:fill="FFFFFF"/>
        </w:rPr>
        <w:t>,</w:t>
      </w:r>
      <w:proofErr w:type="gramEnd"/>
      <w:r w:rsidRPr="00EF4398">
        <w:rPr>
          <w:rFonts w:ascii="Times New Roman" w:hAnsi="Times New Roman"/>
          <w:shd w:val="clear" w:color="auto" w:fill="FFFFFF"/>
        </w:rPr>
        <w:t xml:space="preserve"> если документы, предусмотренные </w:t>
      </w:r>
      <w:hyperlink r:id="rId29" w:anchor="dst346" w:history="1">
        <w:r w:rsidRPr="00EF4398">
          <w:rPr>
            <w:rFonts w:ascii="Times New Roman" w:hAnsi="Times New Roman"/>
            <w:shd w:val="clear" w:color="auto" w:fill="FFFFFF"/>
          </w:rPr>
          <w:t>пунктами 1</w:t>
        </w:r>
      </w:hyperlink>
      <w:r w:rsidRPr="00EF4398">
        <w:rPr>
          <w:rFonts w:ascii="Times New Roman" w:hAnsi="Times New Roman"/>
          <w:shd w:val="clear" w:color="auto" w:fill="FFFFFF"/>
        </w:rPr>
        <w:t> - </w:t>
      </w:r>
      <w:hyperlink r:id="rId30" w:anchor="dst349" w:history="1">
        <w:r w:rsidRPr="00EF4398">
          <w:rPr>
            <w:rFonts w:ascii="Times New Roman" w:hAnsi="Times New Roman"/>
            <w:shd w:val="clear" w:color="auto" w:fill="FFFFFF"/>
          </w:rPr>
          <w:t xml:space="preserve">4 </w:t>
        </w:r>
      </w:hyperlink>
      <w:r w:rsidRPr="00EF4398">
        <w:rPr>
          <w:rFonts w:ascii="Times New Roman" w:hAnsi="Times New Roman"/>
          <w:shd w:val="clear" w:color="auto" w:fill="FFFFFF"/>
        </w:rPr>
        <w:t xml:space="preserve"> статьи 4</w:t>
      </w:r>
      <w:r w:rsidR="000641DA" w:rsidRPr="00EF4398">
        <w:rPr>
          <w:rFonts w:ascii="Times New Roman" w:hAnsi="Times New Roman"/>
          <w:shd w:val="clear" w:color="auto" w:fill="FFFFFF"/>
        </w:rPr>
        <w:t>7</w:t>
      </w:r>
      <w:r w:rsidRPr="00EF4398">
        <w:rPr>
          <w:rFonts w:ascii="Times New Roman" w:hAnsi="Times New Roman"/>
          <w:shd w:val="clear" w:color="auto" w:fill="FFFFFF"/>
        </w:rPr>
        <w:t>, не представлены заявителем, уполномоченный орган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BE1D71" w:rsidRPr="00EF4398" w:rsidRDefault="00BE1D71" w:rsidP="007539F7">
      <w:pPr>
        <w:rPr>
          <w:rFonts w:ascii="Times New Roman" w:hAnsi="Times New Roman"/>
          <w:szCs w:val="28"/>
        </w:rPr>
      </w:pPr>
      <w:r w:rsidRPr="00EF4398">
        <w:rPr>
          <w:rFonts w:ascii="Times New Roman" w:hAnsi="Times New Roman"/>
          <w:shd w:val="clear" w:color="auto" w:fill="FFFFFF"/>
        </w:rPr>
        <w:t>4</w:t>
      </w:r>
      <w:r w:rsidR="000641DA" w:rsidRPr="00EF4398">
        <w:rPr>
          <w:rFonts w:ascii="Times New Roman" w:hAnsi="Times New Roman"/>
          <w:shd w:val="clear" w:color="auto" w:fill="FFFFFF"/>
        </w:rPr>
        <w:t>7</w:t>
      </w:r>
      <w:r w:rsidRPr="00EF4398">
        <w:rPr>
          <w:rFonts w:ascii="Times New Roman" w:hAnsi="Times New Roman"/>
          <w:shd w:val="clear" w:color="auto" w:fill="FFFFFF"/>
        </w:rPr>
        <w:t>.3. В случае</w:t>
      </w:r>
      <w:proofErr w:type="gramStart"/>
      <w:r w:rsidRPr="00EF4398">
        <w:rPr>
          <w:rFonts w:ascii="Times New Roman" w:hAnsi="Times New Roman"/>
          <w:shd w:val="clear" w:color="auto" w:fill="FFFFFF"/>
        </w:rPr>
        <w:t>,</w:t>
      </w:r>
      <w:proofErr w:type="gramEnd"/>
      <w:r w:rsidRPr="00EF4398">
        <w:rPr>
          <w:rFonts w:ascii="Times New Roman" w:hAnsi="Times New Roman"/>
          <w:shd w:val="clear" w:color="auto" w:fill="FFFFFF"/>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w:t>
      </w:r>
      <w:r w:rsidR="00665337" w:rsidRPr="00EF4398">
        <w:rPr>
          <w:rFonts w:ascii="Times New Roman" w:hAnsi="Times New Roman"/>
          <w:shd w:val="clear" w:color="auto" w:fill="FFFFFF"/>
        </w:rPr>
        <w:t>аких документов в уполномоченный орган</w:t>
      </w:r>
      <w:r w:rsidRPr="00EF4398">
        <w:rPr>
          <w:rFonts w:ascii="Times New Roman" w:hAnsi="Times New Roman"/>
          <w:shd w:val="clear" w:color="auto" w:fill="FFFFFF"/>
        </w:rPr>
        <w:t xml:space="preserve"> обязано представить лицо, указанное в </w:t>
      </w:r>
      <w:hyperlink r:id="rId31" w:anchor="dst340" w:history="1">
        <w:r w:rsidRPr="00EF4398">
          <w:rPr>
            <w:rFonts w:ascii="Times New Roman" w:hAnsi="Times New Roman"/>
            <w:shd w:val="clear" w:color="auto" w:fill="FFFFFF"/>
          </w:rPr>
          <w:t>части 21.5</w:t>
        </w:r>
      </w:hyperlink>
      <w:r w:rsidRPr="00EF4398">
        <w:rPr>
          <w:rFonts w:ascii="Times New Roman" w:hAnsi="Times New Roman"/>
          <w:shd w:val="clear" w:color="auto" w:fill="FFFFFF"/>
        </w:rPr>
        <w:t> </w:t>
      </w:r>
      <w:r w:rsidR="00665337" w:rsidRPr="00EF4398">
        <w:rPr>
          <w:rFonts w:ascii="Times New Roman" w:hAnsi="Times New Roman"/>
          <w:shd w:val="clear" w:color="auto" w:fill="FFFFFF"/>
        </w:rPr>
        <w:t xml:space="preserve"> статьи </w:t>
      </w:r>
      <w:r w:rsidR="00665337" w:rsidRPr="00EF4398">
        <w:rPr>
          <w:rFonts w:ascii="Times New Roman" w:hAnsi="Times New Roman"/>
        </w:rPr>
        <w:t>51 Градостроительного кодекса.</w:t>
      </w:r>
    </w:p>
    <w:p w:rsidR="00D82EE5" w:rsidRPr="00EF4398" w:rsidRDefault="00DD3BC0" w:rsidP="00FC7B1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w:t>
      </w:r>
      <w:r w:rsidR="00D0564E" w:rsidRPr="00EF4398">
        <w:rPr>
          <w:rFonts w:ascii="Times New Roman" w:hAnsi="Times New Roman"/>
          <w:szCs w:val="28"/>
        </w:rPr>
        <w:t>8</w:t>
      </w:r>
      <w:r w:rsidR="00D82EE5" w:rsidRPr="00EF4398">
        <w:rPr>
          <w:rFonts w:ascii="Times New Roman" w:hAnsi="Times New Roman"/>
          <w:szCs w:val="28"/>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BA751C" w:rsidRPr="00EF4398" w:rsidRDefault="00BA751C" w:rsidP="00BA751C">
      <w:pPr>
        <w:ind w:firstLine="709"/>
        <w:rPr>
          <w:szCs w:val="28"/>
        </w:rPr>
      </w:pPr>
      <w:r w:rsidRPr="00EF4398">
        <w:rPr>
          <w:szCs w:val="28"/>
        </w:rPr>
        <w:t xml:space="preserve">К заявлению о внесении изменений в разрешение на строительство заявитель прилагает следующий документ: </w:t>
      </w:r>
    </w:p>
    <w:p w:rsidR="00BA751C" w:rsidRPr="00EF4398" w:rsidRDefault="00BA751C" w:rsidP="00BA751C">
      <w:pPr>
        <w:ind w:firstLine="709"/>
        <w:rPr>
          <w:rFonts w:asciiTheme="minorHAnsi" w:hAnsiTheme="minorHAnsi"/>
          <w:szCs w:val="28"/>
        </w:rPr>
      </w:pPr>
      <w:r w:rsidRPr="00EF4398">
        <w:rPr>
          <w:szCs w:val="28"/>
        </w:rPr>
        <w:t>подлинник ранее выданного разрешения строительство, в которое необходимо внести изменения.</w:t>
      </w:r>
    </w:p>
    <w:p w:rsidR="00D82EE5" w:rsidRPr="00EF4398" w:rsidRDefault="00D0564E" w:rsidP="00D0564E">
      <w:pPr>
        <w:pStyle w:val="af8"/>
        <w:rPr>
          <w:rFonts w:ascii="Times New Roman" w:hAnsi="Times New Roman"/>
          <w:szCs w:val="28"/>
        </w:rPr>
      </w:pPr>
      <w:r w:rsidRPr="00EF4398">
        <w:rPr>
          <w:rFonts w:ascii="Times New Roman" w:hAnsi="Times New Roman"/>
        </w:rPr>
        <w:t>49</w:t>
      </w:r>
      <w:r w:rsidR="00D82EE5" w:rsidRPr="00EF4398">
        <w:t xml:space="preserve">. </w:t>
      </w:r>
      <w:r w:rsidR="00D17854" w:rsidRPr="00EF4398">
        <w:rPr>
          <w:rFonts w:ascii="Times New Roman" w:hAnsi="Times New Roman"/>
          <w:szCs w:val="28"/>
        </w:rPr>
        <w:t>В заявлении указывается причина внесения изменений в разрешени</w:t>
      </w:r>
      <w:r w:rsidR="009D75E0" w:rsidRPr="00EF4398">
        <w:rPr>
          <w:rFonts w:ascii="Times New Roman" w:hAnsi="Times New Roman"/>
          <w:szCs w:val="28"/>
        </w:rPr>
        <w:t>е на строительство, с указанием:</w:t>
      </w:r>
    </w:p>
    <w:p w:rsidR="00935646" w:rsidRPr="00EF4398" w:rsidRDefault="00935646" w:rsidP="00935646">
      <w:pPr>
        <w:ind w:firstLine="709"/>
        <w:rPr>
          <w:szCs w:val="28"/>
        </w:rPr>
      </w:pPr>
      <w:r w:rsidRPr="00EF4398">
        <w:rPr>
          <w:rFonts w:ascii="Times New Roman" w:hAnsi="Times New Roman"/>
          <w:szCs w:val="28"/>
        </w:rPr>
        <w:t xml:space="preserve">- </w:t>
      </w:r>
      <w:r w:rsidR="00862D6D" w:rsidRPr="00EF4398">
        <w:rPr>
          <w:szCs w:val="28"/>
        </w:rPr>
        <w:t>реквизитов разрешения на строительство, в котором допущена техническая ошибка</w:t>
      </w:r>
      <w:r w:rsidR="00862D6D" w:rsidRPr="00EF4398">
        <w:rPr>
          <w:rFonts w:asciiTheme="minorHAnsi" w:hAnsiTheme="minorHAnsi"/>
          <w:szCs w:val="28"/>
        </w:rPr>
        <w:t>,</w:t>
      </w:r>
      <w:r w:rsidRPr="00EF4398">
        <w:rPr>
          <w:rFonts w:ascii="Times New Roman" w:hAnsi="Times New Roman"/>
          <w:szCs w:val="28"/>
        </w:rPr>
        <w:t>пункта (наименование</w:t>
      </w:r>
      <w:r w:rsidRPr="00EF4398">
        <w:rPr>
          <w:szCs w:val="28"/>
        </w:rPr>
        <w:t xml:space="preserve"> строки, другое), где допущена техническая ошибка (описка, опечатка, грамматическая или арифметическая ошибка либо подобная ошибка) с указанием необходимых исправлений;</w:t>
      </w:r>
    </w:p>
    <w:p w:rsidR="00D274F8" w:rsidRPr="00EF4398" w:rsidRDefault="00696DA0" w:rsidP="00A532C5">
      <w:pPr>
        <w:rPr>
          <w:rFonts w:ascii="Times New Roman" w:hAnsi="Times New Roman"/>
          <w:szCs w:val="28"/>
        </w:rPr>
      </w:pPr>
      <w:r w:rsidRPr="00EF4398">
        <w:rPr>
          <w:rFonts w:ascii="Times New Roman" w:hAnsi="Times New Roman"/>
          <w:szCs w:val="28"/>
        </w:rPr>
        <w:t>- р</w:t>
      </w:r>
      <w:r w:rsidR="009D75E0" w:rsidRPr="00EF4398">
        <w:rPr>
          <w:rFonts w:ascii="Times New Roman" w:hAnsi="Times New Roman"/>
          <w:szCs w:val="28"/>
        </w:rPr>
        <w:t>еквизитов</w:t>
      </w:r>
      <w:r w:rsidR="00D274F8" w:rsidRPr="00EF4398">
        <w:rPr>
          <w:rFonts w:ascii="Times New Roman" w:hAnsi="Times New Roman"/>
          <w:szCs w:val="28"/>
        </w:rPr>
        <w:t xml:space="preserve"> правоустанавливающих документов на земельный участок при перех</w:t>
      </w:r>
      <w:r w:rsidRPr="00EF4398">
        <w:rPr>
          <w:rFonts w:ascii="Times New Roman" w:hAnsi="Times New Roman"/>
          <w:szCs w:val="28"/>
        </w:rPr>
        <w:t>оде права собственности на него,</w:t>
      </w:r>
    </w:p>
    <w:p w:rsidR="00D274F8" w:rsidRPr="00EF4398" w:rsidRDefault="00696DA0" w:rsidP="00A532C5">
      <w:pPr>
        <w:rPr>
          <w:rFonts w:ascii="Times New Roman" w:hAnsi="Times New Roman"/>
          <w:szCs w:val="28"/>
        </w:rPr>
      </w:pPr>
      <w:r w:rsidRPr="00EF4398">
        <w:rPr>
          <w:rFonts w:ascii="Times New Roman" w:hAnsi="Times New Roman"/>
          <w:szCs w:val="28"/>
        </w:rPr>
        <w:t>- р</w:t>
      </w:r>
      <w:r w:rsidR="009D75E0" w:rsidRPr="00EF4398">
        <w:rPr>
          <w:rFonts w:ascii="Times New Roman" w:hAnsi="Times New Roman"/>
          <w:szCs w:val="28"/>
        </w:rPr>
        <w:t>еквизитов</w:t>
      </w:r>
      <w:r w:rsidR="00D274F8" w:rsidRPr="00EF4398">
        <w:rPr>
          <w:rFonts w:ascii="Times New Roman" w:hAnsi="Times New Roman"/>
          <w:szCs w:val="28"/>
        </w:rPr>
        <w:t xml:space="preserve"> решений об образовании земельных участков в случаях:</w:t>
      </w:r>
    </w:p>
    <w:p w:rsidR="00D274F8" w:rsidRPr="00EF4398" w:rsidRDefault="00D274F8" w:rsidP="00A532C5">
      <w:pPr>
        <w:rPr>
          <w:rFonts w:ascii="Times New Roman" w:hAnsi="Times New Roman"/>
          <w:szCs w:val="28"/>
        </w:rPr>
      </w:pPr>
      <w:r w:rsidRPr="00EF4398">
        <w:rPr>
          <w:rFonts w:ascii="Times New Roman" w:hAnsi="Times New Roman"/>
          <w:szCs w:val="28"/>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D274F8" w:rsidRPr="00EF4398" w:rsidRDefault="00D274F8" w:rsidP="00A532C5">
      <w:pPr>
        <w:rPr>
          <w:rFonts w:ascii="Times New Roman" w:hAnsi="Times New Roman"/>
          <w:szCs w:val="28"/>
        </w:rPr>
      </w:pPr>
      <w:r w:rsidRPr="00EF4398">
        <w:rPr>
          <w:rFonts w:ascii="Times New Roman" w:hAnsi="Times New Roman"/>
          <w:szCs w:val="28"/>
        </w:rPr>
        <w:t>б) образования земельных участков путем раздела, перераспределения земельных участков или выдела из земельных участков, в отношении которых выд</w:t>
      </w:r>
      <w:r w:rsidR="009D75E0" w:rsidRPr="00EF4398">
        <w:rPr>
          <w:rFonts w:ascii="Times New Roman" w:hAnsi="Times New Roman"/>
          <w:szCs w:val="28"/>
        </w:rPr>
        <w:t xml:space="preserve">ано разрешение на строительство, </w:t>
      </w:r>
    </w:p>
    <w:p w:rsidR="00BA751C" w:rsidRPr="00EF4398" w:rsidRDefault="00BA751C" w:rsidP="00A532C5">
      <w:pPr>
        <w:rPr>
          <w:rFonts w:asciiTheme="minorHAnsi" w:hAnsiTheme="minorHAnsi"/>
          <w:szCs w:val="28"/>
        </w:rPr>
      </w:pPr>
      <w:r w:rsidRPr="00EF4398">
        <w:rPr>
          <w:rFonts w:ascii="Times New Roman" w:hAnsi="Times New Roman"/>
          <w:szCs w:val="28"/>
        </w:rPr>
        <w:t xml:space="preserve">- </w:t>
      </w:r>
      <w:r w:rsidRPr="00EF4398">
        <w:rPr>
          <w:szCs w:val="28"/>
        </w:rPr>
        <w:t>реквизиты градостроительного плана земельного участка</w:t>
      </w:r>
      <w:r w:rsidRPr="00EF4398">
        <w:rPr>
          <w:rFonts w:asciiTheme="minorHAnsi" w:hAnsiTheme="minorHAnsi"/>
          <w:szCs w:val="28"/>
        </w:rPr>
        <w:t>;</w:t>
      </w:r>
    </w:p>
    <w:p w:rsidR="006C36F6" w:rsidRPr="00EF4398" w:rsidRDefault="00E8068B" w:rsidP="00A532C5">
      <w:pPr>
        <w:rPr>
          <w:rFonts w:ascii="Times New Roman" w:hAnsi="Times New Roman"/>
          <w:szCs w:val="28"/>
        </w:rPr>
      </w:pPr>
      <w:r w:rsidRPr="00EF4398">
        <w:rPr>
          <w:rFonts w:ascii="Times New Roman" w:hAnsi="Times New Roman"/>
          <w:szCs w:val="28"/>
        </w:rPr>
        <w:t>- реквизитов документа, подтверждающего изменение наименования застройщика или его адреса</w:t>
      </w:r>
      <w:r w:rsidR="00E31B3A" w:rsidRPr="00EF4398">
        <w:rPr>
          <w:rFonts w:ascii="Times New Roman" w:hAnsi="Times New Roman"/>
          <w:szCs w:val="28"/>
        </w:rPr>
        <w:t xml:space="preserve"> (в случае  изменения наименования застройщика или его адреса)</w:t>
      </w:r>
      <w:r w:rsidR="00BA6FE7" w:rsidRPr="00EF4398">
        <w:rPr>
          <w:rFonts w:ascii="Times New Roman" w:hAnsi="Times New Roman"/>
          <w:szCs w:val="28"/>
        </w:rPr>
        <w:t>,</w:t>
      </w:r>
    </w:p>
    <w:p w:rsidR="00BA6FE7" w:rsidRPr="00EF4398" w:rsidRDefault="00BA6FE7" w:rsidP="00A532C5">
      <w:pPr>
        <w:rPr>
          <w:rFonts w:ascii="Times New Roman" w:hAnsi="Times New Roman"/>
          <w:szCs w:val="28"/>
        </w:rPr>
      </w:pPr>
      <w:r w:rsidRPr="00EF4398">
        <w:rPr>
          <w:rFonts w:ascii="Times New Roman" w:hAnsi="Times New Roman"/>
          <w:szCs w:val="28"/>
        </w:rPr>
        <w:t>-</w:t>
      </w:r>
      <w:r w:rsidR="00014759" w:rsidRPr="00EF4398">
        <w:rPr>
          <w:rFonts w:ascii="Times New Roman" w:hAnsi="Times New Roman"/>
          <w:szCs w:val="28"/>
        </w:rPr>
        <w:t xml:space="preserve"> реквизитов</w:t>
      </w:r>
      <w:r w:rsidRPr="00EF4398">
        <w:rPr>
          <w:rFonts w:ascii="Times New Roman" w:hAnsi="Times New Roman"/>
          <w:szCs w:val="28"/>
        </w:rPr>
        <w:t xml:space="preserve"> документа, подтверждающего изменение адреса объекта капитального строительства или строительного адреса (в случае изменения адреса объекта капитального строительства или строительного адреса</w:t>
      </w:r>
      <w:r w:rsidR="00864D53" w:rsidRPr="00EF4398">
        <w:rPr>
          <w:rFonts w:ascii="Times New Roman" w:hAnsi="Times New Roman"/>
          <w:szCs w:val="28"/>
        </w:rPr>
        <w:t>).</w:t>
      </w:r>
    </w:p>
    <w:p w:rsidR="00D274F8" w:rsidRPr="00EF4398" w:rsidRDefault="00D274F8" w:rsidP="000E7AD0">
      <w:pPr>
        <w:rPr>
          <w:rFonts w:ascii="Times New Roman" w:hAnsi="Times New Roman"/>
        </w:rPr>
      </w:pPr>
      <w:r w:rsidRPr="00EF4398">
        <w:rPr>
          <w:rFonts w:ascii="Times New Roman" w:hAnsi="Times New Roman"/>
        </w:rPr>
        <w:t>Заявление предоставляется заявителем самостоятельно.</w:t>
      </w:r>
    </w:p>
    <w:p w:rsidR="00D274F8" w:rsidRPr="00EF4398" w:rsidRDefault="00D274F8" w:rsidP="000E7AD0">
      <w:r w:rsidRPr="00EF4398">
        <w:rPr>
          <w:rFonts w:ascii="Times New Roman" w:hAnsi="Times New Roman"/>
        </w:rPr>
        <w:lastRenderedPageBreak/>
        <w:t>В соответствии с Федеральным законодательством заявитель вправе по собственной инициативе представлять все документы необходимые для предоставления муниципальной услуги</w:t>
      </w:r>
      <w:r w:rsidRPr="00EF4398">
        <w:t>.</w:t>
      </w:r>
    </w:p>
    <w:p w:rsidR="00D82EE5" w:rsidRPr="00EF4398" w:rsidRDefault="00152602" w:rsidP="00152602">
      <w:pPr>
        <w:pStyle w:val="af8"/>
        <w:rPr>
          <w:rFonts w:ascii="Times New Roman" w:hAnsi="Times New Roman"/>
          <w:szCs w:val="28"/>
        </w:rPr>
      </w:pPr>
      <w:r w:rsidRPr="00EF4398">
        <w:rPr>
          <w:rFonts w:ascii="Times New Roman" w:hAnsi="Times New Roman"/>
        </w:rPr>
        <w:t xml:space="preserve">50. </w:t>
      </w:r>
      <w:r w:rsidR="00D82EE5" w:rsidRPr="00EF4398">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w:t>
      </w:r>
      <w:r w:rsidRPr="00EF4398">
        <w:rPr>
          <w:rFonts w:ascii="Times New Roman" w:hAnsi="Times New Roman"/>
          <w:szCs w:val="28"/>
        </w:rPr>
        <w:t>уполномоченный орган заявление</w:t>
      </w:r>
      <w:r w:rsidR="00B5775A" w:rsidRPr="00EF4398">
        <w:rPr>
          <w:rFonts w:ascii="Times New Roman" w:hAnsi="Times New Roman"/>
          <w:szCs w:val="28"/>
        </w:rPr>
        <w:t>, поданное не менее чем за 10 рабочих дней до истечения срока действия такого разрешения</w:t>
      </w:r>
      <w:r w:rsidRPr="00EF4398">
        <w:rPr>
          <w:rFonts w:ascii="Times New Roman" w:hAnsi="Times New Roman"/>
          <w:szCs w:val="28"/>
        </w:rPr>
        <w:t>.</w:t>
      </w:r>
    </w:p>
    <w:p w:rsidR="00152602" w:rsidRPr="00EF4398" w:rsidRDefault="00152602" w:rsidP="00152602">
      <w:pPr>
        <w:ind w:firstLine="709"/>
        <w:rPr>
          <w:szCs w:val="28"/>
        </w:rPr>
      </w:pPr>
      <w:proofErr w:type="gramStart"/>
      <w:r w:rsidRPr="00EF4398">
        <w:rPr>
          <w:szCs w:val="28"/>
        </w:rPr>
        <w:t xml:space="preserve">К заявлению </w:t>
      </w:r>
      <w:r w:rsidRPr="00EF4398">
        <w:rPr>
          <w:rFonts w:ascii="Times New Roman" w:hAnsi="Times New Roman"/>
        </w:rPr>
        <w:t>о внесении изменений в разрешение на строительство исключительно в связи</w:t>
      </w:r>
      <w:proofErr w:type="gramEnd"/>
      <w:r w:rsidRPr="00EF4398">
        <w:rPr>
          <w:rFonts w:ascii="Times New Roman" w:hAnsi="Times New Roman"/>
        </w:rPr>
        <w:t xml:space="preserve"> с продлением срока действия такого разрешения</w:t>
      </w:r>
      <w:r w:rsidRPr="00EF4398">
        <w:rPr>
          <w:szCs w:val="28"/>
        </w:rPr>
        <w:t xml:space="preserve"> заявитель прилагает следующий документ: </w:t>
      </w:r>
    </w:p>
    <w:p w:rsidR="00152602" w:rsidRPr="00EF4398" w:rsidRDefault="00152602" w:rsidP="00152602">
      <w:pPr>
        <w:ind w:firstLine="709"/>
        <w:rPr>
          <w:rFonts w:asciiTheme="minorHAnsi" w:hAnsiTheme="minorHAnsi"/>
          <w:szCs w:val="28"/>
        </w:rPr>
      </w:pPr>
      <w:r w:rsidRPr="00EF4398">
        <w:rPr>
          <w:szCs w:val="28"/>
        </w:rPr>
        <w:t>подлинник ранее выданного разрешения строительство, в которое необходимо внести изменения.</w:t>
      </w:r>
    </w:p>
    <w:p w:rsidR="00D82EE5" w:rsidRPr="00EF4398" w:rsidRDefault="00152602" w:rsidP="002E401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51. </w:t>
      </w:r>
      <w:r w:rsidR="00D82EE5" w:rsidRPr="00EF4398">
        <w:rPr>
          <w:rFonts w:ascii="Times New Roman" w:hAnsi="Times New Roman"/>
          <w:szCs w:val="28"/>
        </w:rPr>
        <w:t>В случае</w:t>
      </w:r>
      <w:proofErr w:type="gramStart"/>
      <w:r w:rsidR="00D82EE5" w:rsidRPr="00EF4398">
        <w:rPr>
          <w:rFonts w:ascii="Times New Roman" w:hAnsi="Times New Roman"/>
          <w:szCs w:val="28"/>
        </w:rPr>
        <w:t>,</w:t>
      </w:r>
      <w:proofErr w:type="gramEnd"/>
      <w:r w:rsidR="00D82EE5" w:rsidRPr="00EF439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w:t>
      </w:r>
      <w:proofErr w:type="gramStart"/>
      <w:r w:rsidR="00D82EE5" w:rsidRPr="00EF4398">
        <w:rPr>
          <w:rFonts w:ascii="Times New Roman" w:hAnsi="Times New Roman"/>
          <w:szCs w:val="28"/>
        </w:rPr>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82EE5" w:rsidRPr="00EF4398" w:rsidRDefault="004176BB" w:rsidP="009369F3">
      <w:pPr>
        <w:autoSpaceDE w:val="0"/>
        <w:autoSpaceDN w:val="0"/>
        <w:adjustRightInd w:val="0"/>
        <w:ind w:firstLine="709"/>
        <w:rPr>
          <w:rFonts w:ascii="Times New Roman" w:hAnsi="Times New Roman"/>
          <w:szCs w:val="28"/>
        </w:rPr>
      </w:pPr>
      <w:r w:rsidRPr="00EF4398">
        <w:rPr>
          <w:rFonts w:ascii="Times New Roman" w:hAnsi="Times New Roman"/>
          <w:szCs w:val="28"/>
        </w:rPr>
        <w:t>52.</w:t>
      </w:r>
      <w:r w:rsidR="00D82EE5" w:rsidRPr="00EF4398">
        <w:rPr>
          <w:rFonts w:ascii="Times New Roman" w:hAnsi="Times New Roman"/>
          <w:szCs w:val="28"/>
        </w:rPr>
        <w:t xml:space="preserve"> Заявитель или его представитель должен представить документы, указанные в </w:t>
      </w:r>
      <w:r w:rsidR="00D82EE5" w:rsidRPr="00EF4398">
        <w:rPr>
          <w:rFonts w:ascii="Times New Roman" w:hAnsi="Times New Roman"/>
        </w:rPr>
        <w:t xml:space="preserve">пунктах 45, </w:t>
      </w:r>
      <w:r w:rsidR="00BC1294" w:rsidRPr="00EF4398">
        <w:rPr>
          <w:rFonts w:ascii="Times New Roman" w:hAnsi="Times New Roman"/>
        </w:rPr>
        <w:t>49,</w:t>
      </w:r>
      <w:r w:rsidR="00D82EE5" w:rsidRPr="00EF4398">
        <w:rPr>
          <w:rFonts w:ascii="Times New Roman" w:hAnsi="Times New Roman"/>
        </w:rPr>
        <w:t xml:space="preserve"> 51 </w:t>
      </w:r>
      <w:r w:rsidR="00D82EE5" w:rsidRPr="00EF4398">
        <w:rPr>
          <w:rFonts w:ascii="Times New Roman" w:hAnsi="Times New Roman"/>
          <w:szCs w:val="28"/>
        </w:rPr>
        <w:t>настоящего административного регламента.</w:t>
      </w:r>
    </w:p>
    <w:p w:rsidR="00D82EE5" w:rsidRPr="00EF4398" w:rsidRDefault="00D82EE5" w:rsidP="009369F3">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2" w:history="1">
        <w:r w:rsidRPr="00EF4398">
          <w:rPr>
            <w:rFonts w:ascii="Times New Roman" w:hAnsi="Times New Roman"/>
          </w:rPr>
          <w:t>пунктах</w:t>
        </w:r>
      </w:hyperlink>
      <w:r w:rsidR="00BC1294" w:rsidRPr="00EF4398">
        <w:rPr>
          <w:rFonts w:ascii="Times New Roman" w:hAnsi="Times New Roman"/>
        </w:rPr>
        <w:t xml:space="preserve">45, 49, 51 </w:t>
      </w:r>
      <w:r w:rsidRPr="00EF4398">
        <w:rPr>
          <w:rFonts w:ascii="Times New Roman" w:hAnsi="Times New Roman"/>
          <w:szCs w:val="28"/>
        </w:rPr>
        <w:t>настоящего административного регламента.</w:t>
      </w:r>
    </w:p>
    <w:p w:rsidR="00D82EE5" w:rsidRPr="00EF4398" w:rsidRDefault="00BC1294" w:rsidP="003F02C0">
      <w:pPr>
        <w:autoSpaceDE w:val="0"/>
        <w:autoSpaceDN w:val="0"/>
        <w:adjustRightInd w:val="0"/>
        <w:ind w:firstLine="709"/>
        <w:rPr>
          <w:rFonts w:ascii="Times New Roman" w:hAnsi="Times New Roman"/>
          <w:szCs w:val="28"/>
        </w:rPr>
      </w:pPr>
      <w:r w:rsidRPr="00EF4398">
        <w:rPr>
          <w:rFonts w:ascii="Times New Roman" w:hAnsi="Times New Roman"/>
          <w:szCs w:val="28"/>
        </w:rPr>
        <w:t>53</w:t>
      </w:r>
      <w:r w:rsidR="00D82EE5" w:rsidRPr="00EF4398">
        <w:rPr>
          <w:rFonts w:ascii="Times New Roman" w:hAnsi="Times New Roman"/>
          <w:szCs w:val="28"/>
        </w:rPr>
        <w:t> Требования к документам, представляемым заявителем:</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б) тексты документов должны быть написаны разборчиво;</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г) документы не должны быть исполнены карандашом;</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82EE5" w:rsidRPr="00EF4398" w:rsidRDefault="00D82EE5" w:rsidP="000C021B">
      <w:pPr>
        <w:autoSpaceDE w:val="0"/>
        <w:autoSpaceDN w:val="0"/>
        <w:adjustRightInd w:val="0"/>
        <w:ind w:firstLine="709"/>
        <w:rPr>
          <w:rFonts w:ascii="Times New Roman" w:hAnsi="Times New Roman"/>
          <w:szCs w:val="28"/>
        </w:rPr>
      </w:pPr>
    </w:p>
    <w:p w:rsidR="002F6E87" w:rsidRDefault="002F6E87" w:rsidP="000C021B">
      <w:pPr>
        <w:widowControl w:val="0"/>
        <w:autoSpaceDE w:val="0"/>
        <w:autoSpaceDN w:val="0"/>
        <w:adjustRightInd w:val="0"/>
        <w:jc w:val="center"/>
        <w:outlineLvl w:val="2"/>
        <w:rPr>
          <w:rFonts w:ascii="Times New Roman" w:hAnsi="Times New Roman"/>
          <w:szCs w:val="28"/>
        </w:rPr>
      </w:pPr>
      <w:bookmarkStart w:id="14" w:name="Par224"/>
      <w:bookmarkEnd w:id="14"/>
    </w:p>
    <w:p w:rsidR="00D82EE5" w:rsidRPr="00EF4398" w:rsidRDefault="00D82EE5" w:rsidP="000C021B">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lastRenderedPageBreak/>
        <w:t>Глава 10. ПЕРЕЧЕНЬ ДОКУМЕНТОВ, НЕОБХОДИМЫХ В СООТВЕТСТВИИ</w:t>
      </w:r>
      <w:r w:rsidR="00951397">
        <w:rPr>
          <w:rFonts w:ascii="Times New Roman" w:hAnsi="Times New Roman"/>
          <w:szCs w:val="28"/>
        </w:rPr>
        <w:t xml:space="preserve"> </w:t>
      </w:r>
      <w:r w:rsidRPr="00EF4398">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sidR="00951397">
        <w:rPr>
          <w:rFonts w:ascii="Times New Roman" w:hAnsi="Times New Roman"/>
          <w:szCs w:val="28"/>
        </w:rPr>
        <w:t xml:space="preserve"> </w:t>
      </w:r>
      <w:r w:rsidRPr="00EF4398">
        <w:rPr>
          <w:rFonts w:ascii="Times New Roman" w:hAnsi="Times New Roman"/>
          <w:szCs w:val="28"/>
        </w:rPr>
        <w:t>ГОСУДАРСТВЕННЫХ ОРГАНОВ, ОРГАНОВ МЕСТНОГО САМОУПРАВЛЕНИЯ</w:t>
      </w:r>
      <w:r w:rsidR="00951397">
        <w:rPr>
          <w:rFonts w:ascii="Times New Roman" w:hAnsi="Times New Roman"/>
          <w:szCs w:val="28"/>
        </w:rPr>
        <w:t xml:space="preserve"> </w:t>
      </w:r>
      <w:r w:rsidRPr="00EF4398">
        <w:rPr>
          <w:rFonts w:ascii="Times New Roman" w:hAnsi="Times New Roman"/>
          <w:szCs w:val="28"/>
        </w:rPr>
        <w:t>МУНИЦИПАЛЬНЫХ ОБРАЗОВАНИЙ ИРКУТСКОЙ ОБЛАСТИ И ИНЫХ ОРГАНОВ, УЧАСТВУЮЩИХ В ПРЕДОСТАВЛЕНИИ ГОСУДАРСТВЕННЫХ ИЛИ</w:t>
      </w:r>
      <w:r w:rsidR="00951397">
        <w:rPr>
          <w:rFonts w:ascii="Times New Roman" w:hAnsi="Times New Roman"/>
          <w:szCs w:val="28"/>
        </w:rPr>
        <w:t xml:space="preserve"> </w:t>
      </w:r>
      <w:r w:rsidRPr="00EF4398">
        <w:rPr>
          <w:rFonts w:ascii="Times New Roman" w:hAnsi="Times New Roman"/>
          <w:szCs w:val="28"/>
        </w:rPr>
        <w:t>МУНИЦИПАЛЬНЫХ УСЛУГ, И КОТОРЫЕ ЗАЯВИТЕЛЬ ВПРАВЕ ПРЕДСТАВИТЬ</w:t>
      </w:r>
    </w:p>
    <w:p w:rsidR="00D82EE5" w:rsidRPr="00EF4398" w:rsidRDefault="00D82EE5" w:rsidP="000C021B">
      <w:pPr>
        <w:widowControl w:val="0"/>
        <w:autoSpaceDE w:val="0"/>
        <w:autoSpaceDN w:val="0"/>
        <w:adjustRightInd w:val="0"/>
        <w:rPr>
          <w:rFonts w:ascii="Times New Roman" w:hAnsi="Times New Roman"/>
          <w:szCs w:val="28"/>
        </w:rPr>
      </w:pPr>
    </w:p>
    <w:p w:rsidR="00D82EE5" w:rsidRPr="00EF4398" w:rsidRDefault="004D5581" w:rsidP="000C021B">
      <w:pPr>
        <w:widowControl w:val="0"/>
        <w:autoSpaceDE w:val="0"/>
        <w:autoSpaceDN w:val="0"/>
        <w:adjustRightInd w:val="0"/>
        <w:ind w:firstLine="709"/>
        <w:rPr>
          <w:rFonts w:ascii="Times New Roman" w:hAnsi="Times New Roman"/>
          <w:szCs w:val="28"/>
        </w:rPr>
      </w:pPr>
      <w:bookmarkStart w:id="15" w:name="Par232"/>
      <w:bookmarkEnd w:id="15"/>
      <w:r w:rsidRPr="00EF4398">
        <w:rPr>
          <w:rFonts w:ascii="Times New Roman" w:hAnsi="Times New Roman"/>
          <w:szCs w:val="28"/>
        </w:rPr>
        <w:t>54.</w:t>
      </w:r>
      <w:r w:rsidR="00D82EE5" w:rsidRPr="00EF4398">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82EE5" w:rsidRPr="00EF4398" w:rsidRDefault="007962C1" w:rsidP="005525E9">
      <w:pPr>
        <w:autoSpaceDE w:val="0"/>
        <w:autoSpaceDN w:val="0"/>
        <w:adjustRightInd w:val="0"/>
        <w:ind w:firstLine="709"/>
        <w:rPr>
          <w:rFonts w:ascii="Times New Roman" w:hAnsi="Times New Roman"/>
          <w:szCs w:val="28"/>
          <w:lang w:eastAsia="en-US"/>
        </w:rPr>
      </w:pPr>
      <w:proofErr w:type="spellStart"/>
      <w:r w:rsidRPr="00EF4398">
        <w:rPr>
          <w:rFonts w:ascii="Times New Roman" w:hAnsi="Times New Roman"/>
          <w:szCs w:val="28"/>
          <w:lang w:eastAsia="en-US"/>
        </w:rPr>
        <w:t>п</w:t>
      </w:r>
      <w:r w:rsidR="00D82EE5" w:rsidRPr="00EF4398">
        <w:rPr>
          <w:rFonts w:ascii="Times New Roman" w:hAnsi="Times New Roman"/>
          <w:szCs w:val="28"/>
          <w:lang w:eastAsia="en-US"/>
        </w:rPr>
        <w:t>оподуслуге</w:t>
      </w:r>
      <w:proofErr w:type="spellEnd"/>
      <w:r w:rsidR="00D82EE5" w:rsidRPr="00EF4398">
        <w:rPr>
          <w:rFonts w:ascii="Times New Roman" w:hAnsi="Times New Roman"/>
          <w:szCs w:val="28"/>
          <w:lang w:eastAsia="en-US"/>
        </w:rPr>
        <w:t xml:space="preserve"> - </w:t>
      </w:r>
      <w:r w:rsidR="00D82EE5" w:rsidRPr="00EF4398">
        <w:rPr>
          <w:rFonts w:ascii="Times New Roman" w:hAnsi="Times New Roman"/>
          <w:szCs w:val="28"/>
        </w:rPr>
        <w:t>подготовка и выдача разрешения на строительство:</w:t>
      </w:r>
    </w:p>
    <w:p w:rsidR="00D82EE5" w:rsidRPr="00EF4398" w:rsidRDefault="00D82EE5" w:rsidP="00D8367F">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а) </w:t>
      </w:r>
      <w:r w:rsidR="002B0DFA" w:rsidRPr="00EF4398">
        <w:rPr>
          <w:rFonts w:ascii="Times New Roman" w:hAnsi="Times New Roman"/>
          <w:szCs w:val="28"/>
        </w:rPr>
        <w:t>правоустанавливающие документы на земельный участок</w:t>
      </w:r>
      <w:r w:rsidR="00894F5B" w:rsidRPr="00EF4398">
        <w:rPr>
          <w:rFonts w:ascii="Times New Roman" w:hAnsi="Times New Roman"/>
          <w:szCs w:val="28"/>
        </w:rPr>
        <w:t xml:space="preserve"> (</w:t>
      </w:r>
      <w:r w:rsidR="00894F5B" w:rsidRPr="00EF4398">
        <w:rPr>
          <w:rFonts w:ascii="Times New Roman" w:hAnsi="Times New Roman"/>
          <w:szCs w:val="28"/>
          <w:lang w:eastAsia="en-US"/>
        </w:rPr>
        <w:t>сведения из Единого государственного реестра недвижимости)</w:t>
      </w:r>
      <w:r w:rsidRPr="00EF4398">
        <w:rPr>
          <w:rFonts w:ascii="Times New Roman" w:hAnsi="Times New Roman"/>
          <w:szCs w:val="28"/>
          <w:lang w:eastAsia="en-US"/>
        </w:rPr>
        <w:t>;</w:t>
      </w:r>
    </w:p>
    <w:p w:rsidR="00D82EE5" w:rsidRPr="00EF4398" w:rsidRDefault="00D82EE5" w:rsidP="004D5581">
      <w:pPr>
        <w:autoSpaceDE w:val="0"/>
        <w:autoSpaceDN w:val="0"/>
        <w:adjustRightInd w:val="0"/>
        <w:ind w:firstLine="567"/>
        <w:rPr>
          <w:rFonts w:ascii="Times New Roman" w:hAnsi="Times New Roman"/>
          <w:szCs w:val="28"/>
          <w:lang w:eastAsia="en-US"/>
        </w:rPr>
      </w:pPr>
      <w:proofErr w:type="gramStart"/>
      <w:r w:rsidRPr="00EF4398">
        <w:rPr>
          <w:rFonts w:ascii="Times New Roman" w:hAnsi="Times New Roman"/>
          <w:szCs w:val="28"/>
          <w:lang w:eastAsia="en-US"/>
        </w:rPr>
        <w:t xml:space="preserve">б) </w:t>
      </w:r>
      <w:r w:rsidR="004D5581" w:rsidRPr="00EF4398">
        <w:rPr>
          <w:rFonts w:ascii="Times New Roman" w:hAnsi="Times New Roman"/>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004D5581" w:rsidRPr="00EF4398">
        <w:rPr>
          <w:rFonts w:ascii="Times New Roman" w:hAnsi="Times New Roman"/>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EF4398">
        <w:rPr>
          <w:rFonts w:ascii="Times New Roman" w:hAnsi="Times New Roman"/>
          <w:szCs w:val="28"/>
          <w:lang w:eastAsia="en-US"/>
        </w:rPr>
        <w:t>;</w:t>
      </w:r>
    </w:p>
    <w:p w:rsidR="00D82EE5" w:rsidRPr="00EF4398" w:rsidRDefault="00D82EE5" w:rsidP="00D8367F">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EF4398">
          <w:rPr>
            <w:rFonts w:hint="eastAsia"/>
            <w:lang w:eastAsia="en-US"/>
          </w:rPr>
          <w:t>статьей</w:t>
        </w:r>
        <w:r w:rsidRPr="00EF4398">
          <w:rPr>
            <w:lang w:eastAsia="en-US"/>
          </w:rPr>
          <w:t xml:space="preserve"> 40</w:t>
        </w:r>
      </w:hyperlink>
      <w:r w:rsidRPr="00EF4398">
        <w:rPr>
          <w:rFonts w:ascii="Times New Roman" w:hAnsi="Times New Roman"/>
          <w:szCs w:val="28"/>
          <w:lang w:eastAsia="en-US"/>
        </w:rPr>
        <w:t>Градостроительного кодекса).</w:t>
      </w:r>
    </w:p>
    <w:p w:rsidR="00ED4863" w:rsidRPr="00EF4398" w:rsidRDefault="00D82EE5" w:rsidP="009B1A1F">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4863" w:rsidRDefault="00ED4863" w:rsidP="00ED4863">
      <w:pPr>
        <w:autoSpaceDE w:val="0"/>
        <w:autoSpaceDN w:val="0"/>
        <w:adjustRightInd w:val="0"/>
        <w:ind w:firstLine="567"/>
        <w:rPr>
          <w:rFonts w:ascii="Times New Roman" w:hAnsi="Times New Roman"/>
          <w:szCs w:val="28"/>
        </w:rPr>
      </w:pPr>
      <w:proofErr w:type="gramStart"/>
      <w:r w:rsidRPr="00EF4398">
        <w:rPr>
          <w:rFonts w:ascii="Times New Roman" w:hAnsi="Times New Roman"/>
          <w:szCs w:val="28"/>
          <w:lang w:eastAsia="en-US"/>
        </w:rPr>
        <w:t xml:space="preserve">д)  </w:t>
      </w:r>
      <w:r w:rsidRPr="00EF4398">
        <w:rPr>
          <w:rFonts w:ascii="Times New Roman" w:hAnsi="Times New Roman"/>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EF4398">
          <w:rPr>
            <w:rFonts w:ascii="Times New Roman" w:hAnsi="Times New Roman"/>
            <w:szCs w:val="28"/>
          </w:rPr>
          <w:t>законодательством</w:t>
        </w:r>
      </w:hyperlink>
      <w:r w:rsidRPr="00EF4398">
        <w:rPr>
          <w:rFonts w:ascii="Times New Roman" w:hAnsi="Times New Roman"/>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F4398">
        <w:rPr>
          <w:rFonts w:ascii="Times New Roman" w:hAnsi="Times New Roman"/>
          <w:szCs w:val="28"/>
        </w:rPr>
        <w:t xml:space="preserve"> или ранее установленная зона с особыми условиями использования территории подлежит изменению.</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Pr="00EF4398">
        <w:rPr>
          <w:rFonts w:ascii="Times New Roman" w:hAnsi="Times New Roman"/>
          <w:szCs w:val="28"/>
        </w:rPr>
        <w:t>) материалы, содержащиеся в проектной документации:</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w:t>
      </w:r>
      <w:r w:rsidRPr="00EF4398">
        <w:rPr>
          <w:rFonts w:ascii="Times New Roman" w:hAnsi="Times New Roman"/>
          <w:szCs w:val="28"/>
        </w:rPr>
        <w:t xml:space="preserve"> пояснительная записка;</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действия публичных сервитутов, объектов археологического наследия;</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архитектурные решения;</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проект организации строительства объекта капитального строительства;</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проект организации работ по сносу объектов капитального строительства, их частей;</w:t>
      </w:r>
    </w:p>
    <w:p w:rsidR="00982BE5" w:rsidRDefault="00982BE5" w:rsidP="00982BE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w:t>
      </w:r>
      <w:r w:rsidRPr="00EF4398">
        <w:rPr>
          <w:rFonts w:ascii="Times New Roman" w:hAnsi="Times New Roman"/>
          <w:szCs w:val="28"/>
          <w:lang w:eastAsia="en-US"/>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5" w:history="1">
        <w:r w:rsidRPr="00EF4398">
          <w:rPr>
            <w:rFonts w:ascii="Times New Roman" w:hAnsi="Times New Roman"/>
            <w:szCs w:val="28"/>
            <w:lang w:eastAsia="en-US"/>
          </w:rPr>
          <w:t>статьей 49</w:t>
        </w:r>
      </w:hyperlink>
      <w:r w:rsidRPr="00EF4398">
        <w:rPr>
          <w:rFonts w:ascii="Times New Roman" w:hAnsi="Times New Roman"/>
          <w:szCs w:val="28"/>
          <w:lang w:eastAsia="en-US"/>
        </w:rPr>
        <w:t xml:space="preserve"> Градостроительного кодекса;</w:t>
      </w:r>
      <w:proofErr w:type="gramEnd"/>
    </w:p>
    <w:p w:rsidR="00F93C98" w:rsidRDefault="00F93C98" w:rsidP="00982BE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ж) </w:t>
      </w:r>
      <w:r w:rsidRPr="00EF4398">
        <w:rPr>
          <w:rFonts w:ascii="Times New Roman" w:hAnsi="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5923" w:rsidRPr="002F6E87" w:rsidRDefault="00692BAE" w:rsidP="00F35923">
      <w:pPr>
        <w:widowControl w:val="0"/>
        <w:autoSpaceDE w:val="0"/>
        <w:autoSpaceDN w:val="0"/>
        <w:adjustRightInd w:val="0"/>
        <w:ind w:firstLine="709"/>
        <w:rPr>
          <w:rFonts w:ascii="Times New Roman" w:hAnsi="Times New Roman"/>
          <w:szCs w:val="28"/>
        </w:rPr>
      </w:pPr>
      <w:proofErr w:type="gramStart"/>
      <w:r w:rsidRPr="002F6E87">
        <w:rPr>
          <w:rFonts w:ascii="Times New Roman" w:hAnsi="Times New Roman"/>
          <w:szCs w:val="28"/>
        </w:rPr>
        <w:t xml:space="preserve">з)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2F6E87">
          <w:rPr>
            <w:rFonts w:hint="eastAsia"/>
          </w:rPr>
          <w:t>частью</w:t>
        </w:r>
        <w:r w:rsidRPr="002F6E87">
          <w:t xml:space="preserve"> 12.1 </w:t>
        </w:r>
        <w:r w:rsidRPr="002F6E87">
          <w:rPr>
            <w:rFonts w:hint="eastAsia"/>
          </w:rPr>
          <w:t>статьи</w:t>
        </w:r>
        <w:r w:rsidRPr="002F6E87">
          <w:t xml:space="preserve"> 48</w:t>
        </w:r>
      </w:hyperlink>
      <w:r w:rsidRPr="002F6E87">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37" w:history="1">
        <w:r w:rsidRPr="002F6E87">
          <w:rPr>
            <w:rFonts w:hint="eastAsia"/>
          </w:rPr>
          <w:t>статьей</w:t>
        </w:r>
        <w:r w:rsidRPr="002F6E87">
          <w:t xml:space="preserve"> 49</w:t>
        </w:r>
      </w:hyperlink>
      <w:r w:rsidRPr="002F6E87">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2F6E87">
          <w:rPr>
            <w:rFonts w:hint="eastAsia"/>
          </w:rPr>
          <w:t>частью</w:t>
        </w:r>
        <w:r w:rsidRPr="002F6E87">
          <w:t xml:space="preserve"> 3.4 </w:t>
        </w:r>
        <w:r w:rsidRPr="002F6E87">
          <w:rPr>
            <w:rFonts w:hint="eastAsia"/>
          </w:rPr>
          <w:t>статьи</w:t>
        </w:r>
        <w:r w:rsidRPr="002F6E87">
          <w:t xml:space="preserve"> 49</w:t>
        </w:r>
      </w:hyperlink>
      <w:r w:rsidRPr="002F6E87">
        <w:rPr>
          <w:rFonts w:ascii="Times New Roman" w:hAnsi="Times New Roman"/>
          <w:szCs w:val="28"/>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2F6E87">
        <w:rPr>
          <w:rFonts w:ascii="Times New Roman" w:hAnsi="Times New Roman"/>
          <w:szCs w:val="28"/>
        </w:rPr>
        <w:t xml:space="preserve">, </w:t>
      </w:r>
      <w:proofErr w:type="spellStart"/>
      <w:proofErr w:type="gramStart"/>
      <w:r w:rsidRPr="002F6E87">
        <w:rPr>
          <w:rFonts w:ascii="Times New Roman" w:hAnsi="Times New Roman"/>
          <w:szCs w:val="28"/>
        </w:rPr>
        <w:t>предусмотренных</w:t>
      </w:r>
      <w:proofErr w:type="gramEnd"/>
      <w:r w:rsidR="00BE1450">
        <w:fldChar w:fldCharType="begin"/>
      </w:r>
      <w:r w:rsidR="00CC313A">
        <w:instrText>HYPERLINK "consultantplus://offline/ref=8D3D53F1357F8F3CD30F65425D3E6CF348AF25FB3910D784C136255F2B273EE5D04271E09A0AD89519x6G"</w:instrText>
      </w:r>
      <w:r w:rsidR="00BE1450">
        <w:fldChar w:fldCharType="separate"/>
      </w:r>
      <w:r w:rsidRPr="002F6E87">
        <w:rPr>
          <w:rFonts w:hint="eastAsia"/>
        </w:rPr>
        <w:t>частью</w:t>
      </w:r>
      <w:proofErr w:type="spellEnd"/>
      <w:r w:rsidRPr="002F6E87">
        <w:t xml:space="preserve"> 6 </w:t>
      </w:r>
      <w:r w:rsidRPr="002F6E87">
        <w:rPr>
          <w:rFonts w:hint="eastAsia"/>
        </w:rPr>
        <w:t>статьи</w:t>
      </w:r>
      <w:r w:rsidRPr="002F6E87">
        <w:t xml:space="preserve"> 49</w:t>
      </w:r>
      <w:r w:rsidR="00BE1450">
        <w:fldChar w:fldCharType="end"/>
      </w:r>
      <w:r w:rsidR="00A31044">
        <w:rPr>
          <w:rFonts w:ascii="Times New Roman" w:hAnsi="Times New Roman"/>
          <w:szCs w:val="28"/>
        </w:rPr>
        <w:t>Градостроительного кодекса.</w:t>
      </w:r>
    </w:p>
    <w:p w:rsidR="00F35923" w:rsidRPr="00EF4398" w:rsidRDefault="00F35923" w:rsidP="00982BE5">
      <w:pPr>
        <w:autoSpaceDE w:val="0"/>
        <w:autoSpaceDN w:val="0"/>
        <w:adjustRightInd w:val="0"/>
        <w:ind w:firstLine="709"/>
        <w:rPr>
          <w:rFonts w:ascii="Times New Roman" w:hAnsi="Times New Roman"/>
          <w:szCs w:val="28"/>
          <w:lang w:eastAsia="en-US"/>
        </w:rPr>
      </w:pPr>
    </w:p>
    <w:p w:rsidR="00D82EE5" w:rsidRPr="00EF4398" w:rsidRDefault="007962C1" w:rsidP="00FB70D5">
      <w:pPr>
        <w:autoSpaceDE w:val="0"/>
        <w:autoSpaceDN w:val="0"/>
        <w:adjustRightInd w:val="0"/>
        <w:ind w:firstLine="709"/>
        <w:rPr>
          <w:rFonts w:ascii="Times New Roman" w:hAnsi="Times New Roman"/>
          <w:szCs w:val="28"/>
        </w:rPr>
      </w:pPr>
      <w:proofErr w:type="spellStart"/>
      <w:r w:rsidRPr="00EF4398">
        <w:rPr>
          <w:rFonts w:ascii="Times New Roman" w:hAnsi="Times New Roman"/>
          <w:szCs w:val="28"/>
          <w:lang w:eastAsia="en-US"/>
        </w:rPr>
        <w:t>п</w:t>
      </w:r>
      <w:r w:rsidR="00D82EE5" w:rsidRPr="00EF4398">
        <w:rPr>
          <w:rFonts w:ascii="Times New Roman" w:hAnsi="Times New Roman"/>
          <w:szCs w:val="28"/>
          <w:lang w:eastAsia="en-US"/>
        </w:rPr>
        <w:t>оподуслуге</w:t>
      </w:r>
      <w:proofErr w:type="spellEnd"/>
      <w:r w:rsidR="00D82EE5" w:rsidRPr="00EF4398">
        <w:rPr>
          <w:rFonts w:ascii="Times New Roman" w:hAnsi="Times New Roman"/>
          <w:szCs w:val="28"/>
          <w:lang w:eastAsia="en-US"/>
        </w:rPr>
        <w:t xml:space="preserve"> - </w:t>
      </w:r>
      <w:r w:rsidR="00D82EE5" w:rsidRPr="00EF4398">
        <w:rPr>
          <w:rFonts w:ascii="Times New Roman" w:hAnsi="Times New Roman"/>
          <w:szCs w:val="28"/>
        </w:rPr>
        <w:t>внесение изменений в разрешение на строительство:</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rPr>
        <w:t xml:space="preserve">а) </w:t>
      </w:r>
      <w:r w:rsidR="00833222" w:rsidRPr="00EF4398">
        <w:rPr>
          <w:rFonts w:ascii="Times New Roman" w:hAnsi="Times New Roman"/>
          <w:szCs w:val="28"/>
        </w:rPr>
        <w:t xml:space="preserve">правоустанавливающие документы на земельный участок </w:t>
      </w:r>
      <w:r w:rsidR="00DA791A">
        <w:rPr>
          <w:rFonts w:ascii="Times New Roman" w:hAnsi="Times New Roman"/>
          <w:szCs w:val="28"/>
        </w:rPr>
        <w:t>(</w:t>
      </w:r>
      <w:r w:rsidRPr="00EF4398">
        <w:rPr>
          <w:rFonts w:ascii="Times New Roman" w:hAnsi="Times New Roman"/>
          <w:szCs w:val="28"/>
        </w:rPr>
        <w:t xml:space="preserve">сведения из </w:t>
      </w:r>
      <w:r w:rsidR="00B32E26" w:rsidRPr="00EF4398">
        <w:rPr>
          <w:rFonts w:ascii="Times New Roman" w:hAnsi="Times New Roman"/>
          <w:szCs w:val="28"/>
          <w:lang w:eastAsia="en-US"/>
        </w:rPr>
        <w:t>Единого государственного реестра недвижимости</w:t>
      </w:r>
      <w:r w:rsidR="00DA791A">
        <w:rPr>
          <w:rFonts w:ascii="Times New Roman" w:hAnsi="Times New Roman"/>
          <w:szCs w:val="28"/>
          <w:lang w:eastAsia="en-US"/>
        </w:rPr>
        <w:t>)</w:t>
      </w:r>
      <w:r w:rsidRPr="00EF4398">
        <w:rPr>
          <w:rFonts w:ascii="Times New Roman" w:hAnsi="Times New Roman"/>
          <w:szCs w:val="28"/>
          <w:lang w:eastAsia="en-US"/>
        </w:rPr>
        <w:t>;</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lastRenderedPageBreak/>
        <w:t xml:space="preserve">б) решение об образовании земельных участков в случаях, предусмотренных </w:t>
      </w:r>
      <w:hyperlink r:id="rId39" w:history="1">
        <w:r w:rsidRPr="00EF4398">
          <w:rPr>
            <w:rFonts w:hint="eastAsia"/>
            <w:lang w:eastAsia="en-US"/>
          </w:rPr>
          <w:t>частями</w:t>
        </w:r>
        <w:r w:rsidRPr="00EF4398">
          <w:rPr>
            <w:lang w:eastAsia="en-US"/>
          </w:rPr>
          <w:t xml:space="preserve"> 21.6</w:t>
        </w:r>
      </w:hyperlink>
      <w:r w:rsidRPr="00EF4398">
        <w:rPr>
          <w:rFonts w:ascii="Times New Roman" w:hAnsi="Times New Roman"/>
          <w:szCs w:val="28"/>
          <w:lang w:eastAsia="en-US"/>
        </w:rPr>
        <w:t xml:space="preserve"> и </w:t>
      </w:r>
      <w:hyperlink r:id="rId40" w:history="1">
        <w:r w:rsidRPr="00EF4398">
          <w:rPr>
            <w:lang w:eastAsia="en-US"/>
          </w:rPr>
          <w:t>21.7</w:t>
        </w:r>
      </w:hyperlink>
      <w:r w:rsidRPr="00EF4398">
        <w:rPr>
          <w:rFonts w:ascii="Times New Roman" w:hAnsi="Times New Roman"/>
          <w:szCs w:val="28"/>
          <w:lang w:eastAsia="en-US"/>
        </w:rPr>
        <w:t xml:space="preserve"> статьи 51 Градостроительного кодекса, если в соответствии с земельным </w:t>
      </w:r>
      <w:hyperlink r:id="rId41" w:history="1">
        <w:r w:rsidRPr="00EF4398">
          <w:rPr>
            <w:rFonts w:hint="eastAsia"/>
            <w:lang w:eastAsia="en-US"/>
          </w:rPr>
          <w:t>законодательством</w:t>
        </w:r>
      </w:hyperlink>
      <w:r w:rsidRPr="00EF4398">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в) </w:t>
      </w:r>
      <w:r w:rsidR="000D09AA" w:rsidRPr="00EF4398">
        <w:rPr>
          <w:rFonts w:ascii="Times New Roman" w:hAnsi="Times New Roman"/>
          <w:szCs w:val="28"/>
        </w:rPr>
        <w:t>градостроительного плана земельного участка</w:t>
      </w:r>
      <w:r w:rsidR="000D09AA" w:rsidRPr="00EF4398">
        <w:rPr>
          <w:rFonts w:ascii="Times New Roman" w:hAnsi="Times New Roman"/>
          <w:szCs w:val="28"/>
          <w:lang w:eastAsia="en-US"/>
        </w:rPr>
        <w:t xml:space="preserve">, </w:t>
      </w:r>
      <w:r w:rsidR="000D09AA" w:rsidRPr="00EF4398">
        <w:rPr>
          <w:rFonts w:ascii="Times New Roman" w:hAnsi="Times New Roman"/>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000D09AA" w:rsidRPr="00EF4398">
          <w:rPr>
            <w:rFonts w:hint="eastAsia"/>
          </w:rPr>
          <w:t>частью</w:t>
        </w:r>
        <w:r w:rsidR="000D09AA" w:rsidRPr="00EF4398">
          <w:t xml:space="preserve"> 21.7</w:t>
        </w:r>
      </w:hyperlink>
      <w:r w:rsidR="000D09AA" w:rsidRPr="00EF4398">
        <w:rPr>
          <w:rFonts w:ascii="Times New Roman" w:hAnsi="Times New Roman"/>
          <w:szCs w:val="28"/>
        </w:rPr>
        <w:t xml:space="preserve"> статьи 51 Градостроительного кодекса</w:t>
      </w:r>
      <w:r w:rsidRPr="00EF4398">
        <w:rPr>
          <w:rFonts w:ascii="Times New Roman" w:hAnsi="Times New Roman"/>
          <w:szCs w:val="28"/>
          <w:lang w:eastAsia="en-US"/>
        </w:rPr>
        <w:t>;</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EF4398">
          <w:rPr>
            <w:rFonts w:hint="eastAsia"/>
            <w:lang w:eastAsia="en-US"/>
          </w:rPr>
          <w:t>частью</w:t>
        </w:r>
        <w:r w:rsidRPr="00EF4398">
          <w:rPr>
            <w:lang w:eastAsia="en-US"/>
          </w:rPr>
          <w:t xml:space="preserve"> 21.9</w:t>
        </w:r>
      </w:hyperlink>
      <w:r w:rsidRPr="00EF4398">
        <w:rPr>
          <w:rFonts w:ascii="Times New Roman" w:hAnsi="Times New Roman"/>
          <w:szCs w:val="28"/>
          <w:lang w:eastAsia="en-US"/>
        </w:rPr>
        <w:t xml:space="preserve"> статьи 51 Градостроительного кодекса;</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D82EE5" w:rsidRDefault="00D82EE5" w:rsidP="00D00410">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982BE5" w:rsidRPr="00EF4398" w:rsidRDefault="00982BE5" w:rsidP="00D00410">
      <w:pPr>
        <w:autoSpaceDE w:val="0"/>
        <w:autoSpaceDN w:val="0"/>
        <w:adjustRightInd w:val="0"/>
        <w:ind w:firstLine="709"/>
        <w:rPr>
          <w:rFonts w:ascii="Times New Roman" w:hAnsi="Times New Roman"/>
          <w:szCs w:val="28"/>
          <w:lang w:eastAsia="en-US"/>
        </w:rPr>
      </w:pPr>
    </w:p>
    <w:p w:rsidR="00D82EE5" w:rsidRPr="00EF4398" w:rsidRDefault="00746A1F" w:rsidP="004E613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55.</w:t>
      </w:r>
      <w:r w:rsidR="00D82EE5" w:rsidRPr="00EF4398">
        <w:rPr>
          <w:rFonts w:ascii="Times New Roman" w:hAnsi="Times New Roman"/>
          <w:szCs w:val="28"/>
        </w:rPr>
        <w:t> Уполномоченный орган при предоставлении муниципальной услуги не вправе требовать от заявителей:</w:t>
      </w:r>
    </w:p>
    <w:p w:rsidR="00D82EE5" w:rsidRPr="00EF4398" w:rsidRDefault="00D82EE5" w:rsidP="004E613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EE5" w:rsidRPr="00EF4398" w:rsidRDefault="00D82EE5" w:rsidP="004E6139">
      <w:pPr>
        <w:widowControl w:val="0"/>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EF4398">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2EE5" w:rsidRPr="00EF4398" w:rsidRDefault="00D82EE5" w:rsidP="004E6139">
      <w:pPr>
        <w:widowControl w:val="0"/>
        <w:autoSpaceDE w:val="0"/>
        <w:autoSpaceDN w:val="0"/>
        <w:adjustRightInd w:val="0"/>
        <w:rPr>
          <w:rFonts w:ascii="Times New Roman" w:hAnsi="Times New Roman"/>
          <w:szCs w:val="28"/>
        </w:rPr>
      </w:pPr>
    </w:p>
    <w:p w:rsidR="00D82EE5" w:rsidRPr="00EF4398" w:rsidRDefault="00D82EE5" w:rsidP="002A331D">
      <w:pPr>
        <w:ind w:firstLine="0"/>
        <w:jc w:val="center"/>
      </w:pPr>
      <w:bookmarkStart w:id="16" w:name="Par239"/>
      <w:bookmarkEnd w:id="16"/>
      <w:r w:rsidRPr="00EF4398">
        <w:rPr>
          <w:rFonts w:hint="eastAsia"/>
        </w:rPr>
        <w:t>Глава</w:t>
      </w:r>
      <w:r w:rsidRPr="00EF4398">
        <w:t xml:space="preserve"> 11. </w:t>
      </w:r>
      <w:r w:rsidRPr="00EF4398">
        <w:rPr>
          <w:rFonts w:hint="eastAsia"/>
        </w:rPr>
        <w:t>ПЕРЕЧЕНЬ</w:t>
      </w:r>
      <w:r w:rsidR="00951397">
        <w:rPr>
          <w:rFonts w:asciiTheme="minorHAnsi" w:hAnsiTheme="minorHAnsi"/>
        </w:rPr>
        <w:t xml:space="preserve"> </w:t>
      </w:r>
      <w:r w:rsidRPr="00EF4398">
        <w:rPr>
          <w:rFonts w:hint="eastAsia"/>
        </w:rPr>
        <w:t>ОСНОВАНИЙ</w:t>
      </w:r>
      <w:r w:rsidR="00951397">
        <w:rPr>
          <w:rFonts w:asciiTheme="minorHAnsi" w:hAnsiTheme="minorHAnsi"/>
        </w:rPr>
        <w:t xml:space="preserve"> </w:t>
      </w:r>
      <w:r w:rsidRPr="00EF4398">
        <w:rPr>
          <w:rFonts w:hint="eastAsia"/>
        </w:rPr>
        <w:t>ДЛЯ</w:t>
      </w:r>
      <w:r w:rsidR="00951397">
        <w:rPr>
          <w:rFonts w:asciiTheme="minorHAnsi" w:hAnsiTheme="minorHAnsi"/>
        </w:rPr>
        <w:t xml:space="preserve"> </w:t>
      </w:r>
      <w:r w:rsidRPr="00EF4398">
        <w:rPr>
          <w:rFonts w:hint="eastAsia"/>
        </w:rPr>
        <w:t>ОТКАЗА</w:t>
      </w:r>
      <w:r w:rsidR="00951397">
        <w:rPr>
          <w:rFonts w:asciiTheme="minorHAnsi" w:hAnsiTheme="minorHAnsi"/>
        </w:rPr>
        <w:t xml:space="preserve"> </w:t>
      </w:r>
      <w:r w:rsidRPr="00EF4398">
        <w:rPr>
          <w:rFonts w:hint="eastAsia"/>
        </w:rPr>
        <w:t>В</w:t>
      </w:r>
      <w:r w:rsidR="00951397">
        <w:rPr>
          <w:rFonts w:asciiTheme="minorHAnsi" w:hAnsiTheme="minorHAnsi"/>
        </w:rPr>
        <w:t xml:space="preserve"> </w:t>
      </w:r>
      <w:r w:rsidRPr="00EF4398">
        <w:rPr>
          <w:rFonts w:hint="eastAsia"/>
        </w:rPr>
        <w:t>ПРИЕМЕ</w:t>
      </w:r>
      <w:r w:rsidR="00951397">
        <w:rPr>
          <w:rFonts w:asciiTheme="minorHAnsi" w:hAnsiTheme="minorHAnsi"/>
        </w:rPr>
        <w:t xml:space="preserve"> </w:t>
      </w:r>
      <w:r w:rsidRPr="00EF4398">
        <w:rPr>
          <w:rFonts w:hint="eastAsia"/>
        </w:rPr>
        <w:t>ДОКУМЕНТОВ</w:t>
      </w:r>
      <w:r w:rsidRPr="00EF4398">
        <w:t xml:space="preserve">, </w:t>
      </w:r>
      <w:r w:rsidRPr="00EF4398">
        <w:rPr>
          <w:rFonts w:hint="eastAsia"/>
        </w:rPr>
        <w:t>НЕОБХОДИМЫХ</w:t>
      </w:r>
      <w:r w:rsidR="00951397">
        <w:rPr>
          <w:rFonts w:asciiTheme="minorHAnsi" w:hAnsiTheme="minorHAnsi"/>
        </w:rPr>
        <w:t xml:space="preserve"> </w:t>
      </w:r>
      <w:r w:rsidRPr="00EF4398">
        <w:rPr>
          <w:rFonts w:hint="eastAsia"/>
        </w:rPr>
        <w:t>ДЛЯ</w:t>
      </w:r>
      <w:r w:rsidR="00951397">
        <w:rPr>
          <w:rFonts w:asciiTheme="minorHAnsi" w:hAnsiTheme="minorHAnsi"/>
        </w:rPr>
        <w:t xml:space="preserve"> </w:t>
      </w:r>
      <w:r w:rsidRPr="00EF4398">
        <w:rPr>
          <w:rFonts w:hint="eastAsia"/>
        </w:rPr>
        <w:t>ПРЕДОСТАВЛЕНИЯ</w:t>
      </w:r>
      <w:r w:rsidR="00951397">
        <w:rPr>
          <w:rFonts w:asciiTheme="minorHAnsi" w:hAnsiTheme="minorHAnsi"/>
        </w:rPr>
        <w:t xml:space="preserve"> </w:t>
      </w:r>
      <w:r w:rsidRPr="00EF4398">
        <w:rPr>
          <w:rFonts w:hint="eastAsia"/>
        </w:rPr>
        <w:t>МУНИЦИПАЛЬНОЙ</w:t>
      </w:r>
      <w:r w:rsidR="00951397">
        <w:rPr>
          <w:rFonts w:asciiTheme="minorHAnsi" w:hAnsiTheme="minorHAnsi"/>
        </w:rPr>
        <w:t xml:space="preserve"> </w:t>
      </w:r>
      <w:r w:rsidRPr="00EF4398">
        <w:rPr>
          <w:rFonts w:hint="eastAsia"/>
        </w:rPr>
        <w:t>УСЛУГИ</w:t>
      </w:r>
    </w:p>
    <w:p w:rsidR="00D82EE5" w:rsidRPr="00EF4398" w:rsidRDefault="00D82EE5" w:rsidP="002A331D">
      <w:pPr>
        <w:ind w:firstLine="0"/>
        <w:jc w:val="center"/>
      </w:pPr>
    </w:p>
    <w:p w:rsidR="00D82EE5" w:rsidRPr="00EF4398" w:rsidRDefault="00746A1F" w:rsidP="00157485">
      <w:pPr>
        <w:rPr>
          <w:rFonts w:ascii="Times New Roman" w:hAnsi="Times New Roman"/>
          <w:color w:val="000000"/>
        </w:rPr>
      </w:pPr>
      <w:r w:rsidRPr="00EF4398">
        <w:rPr>
          <w:rFonts w:ascii="Times New Roman" w:hAnsi="Times New Roman"/>
          <w:color w:val="000000"/>
        </w:rPr>
        <w:t>56</w:t>
      </w:r>
      <w:r w:rsidR="00D82EE5" w:rsidRPr="00EF4398">
        <w:rPr>
          <w:rFonts w:ascii="Times New Roman" w:hAnsi="Times New Roman"/>
          <w:color w:val="000000"/>
        </w:rPr>
        <w:t xml:space="preserve"> Основанием для отказа в приеме к рассмотрению документов </w:t>
      </w:r>
      <w:r w:rsidR="00042625" w:rsidRPr="00EF4398">
        <w:rPr>
          <w:rFonts w:ascii="Times New Roman" w:hAnsi="Times New Roman"/>
          <w:color w:val="000000"/>
        </w:rPr>
        <w:t>для получения разрешения на строительство</w:t>
      </w:r>
      <w:r w:rsidR="00D82EE5" w:rsidRPr="00EF4398">
        <w:rPr>
          <w:rFonts w:ascii="Times New Roman" w:hAnsi="Times New Roman"/>
          <w:color w:val="000000"/>
        </w:rPr>
        <w:t>являются:</w:t>
      </w:r>
    </w:p>
    <w:p w:rsidR="004368C5" w:rsidRDefault="00042625" w:rsidP="00A4122C">
      <w:pPr>
        <w:pStyle w:val="af8"/>
        <w:rPr>
          <w:rFonts w:ascii="Times New Roman" w:hAnsi="Times New Roman"/>
          <w:szCs w:val="28"/>
          <w:shd w:val="clear" w:color="auto" w:fill="FFFFFF"/>
        </w:rPr>
      </w:pPr>
      <w:r w:rsidRPr="00EF4398">
        <w:rPr>
          <w:rFonts w:ascii="Times New Roman" w:hAnsi="Times New Roman"/>
          <w:szCs w:val="28"/>
          <w:shd w:val="clear" w:color="auto" w:fill="FFFFFF"/>
        </w:rPr>
        <w:t xml:space="preserve">- отсутствие документов, предусмотренных </w:t>
      </w:r>
      <w:r w:rsidR="00587DEF" w:rsidRPr="00EF4398">
        <w:rPr>
          <w:rFonts w:ascii="Times New Roman" w:hAnsi="Times New Roman"/>
          <w:szCs w:val="28"/>
          <w:shd w:val="clear" w:color="auto" w:fill="FFFFFF"/>
        </w:rPr>
        <w:t>част</w:t>
      </w:r>
      <w:r w:rsidR="00587DEF">
        <w:rPr>
          <w:rFonts w:ascii="Times New Roman" w:hAnsi="Times New Roman"/>
          <w:szCs w:val="28"/>
          <w:shd w:val="clear" w:color="auto" w:fill="FFFFFF"/>
        </w:rPr>
        <w:t>ью</w:t>
      </w:r>
      <w:r w:rsidRPr="00EF4398">
        <w:rPr>
          <w:rFonts w:ascii="Times New Roman" w:hAnsi="Times New Roman"/>
          <w:szCs w:val="28"/>
          <w:shd w:val="clear" w:color="auto" w:fill="FFFFFF"/>
        </w:rPr>
        <w:t>7 статьи 51 Градостроительного кодекса Российской Федерации</w:t>
      </w:r>
      <w:r w:rsidR="004368C5">
        <w:rPr>
          <w:rFonts w:ascii="Times New Roman" w:hAnsi="Times New Roman"/>
          <w:szCs w:val="28"/>
          <w:shd w:val="clear" w:color="auto" w:fill="FFFFFF"/>
        </w:rPr>
        <w:t>;</w:t>
      </w:r>
    </w:p>
    <w:p w:rsidR="004368C5" w:rsidRPr="008F71D8" w:rsidRDefault="004368C5" w:rsidP="004368C5">
      <w:pPr>
        <w:widowControl w:val="0"/>
        <w:autoSpaceDE w:val="0"/>
        <w:autoSpaceDN w:val="0"/>
        <w:adjustRightInd w:val="0"/>
        <w:ind w:firstLine="567"/>
        <w:rPr>
          <w:rFonts w:eastAsiaTheme="minorEastAsia"/>
          <w:szCs w:val="28"/>
        </w:rPr>
      </w:pPr>
      <w:r>
        <w:rPr>
          <w:rFonts w:ascii="Times New Roman" w:hAnsi="Times New Roman"/>
          <w:szCs w:val="28"/>
          <w:shd w:val="clear" w:color="auto" w:fill="FFFFFF"/>
        </w:rPr>
        <w:t xml:space="preserve">- </w:t>
      </w:r>
      <w:bookmarkStart w:id="17" w:name="sub_9353"/>
      <w:r w:rsidRPr="008F71D8">
        <w:rPr>
          <w:rFonts w:eastAsiaTheme="minorEastAsia"/>
          <w:szCs w:val="28"/>
        </w:rPr>
        <w:t xml:space="preserve">несоответствие документов требованиям, указанным в </w:t>
      </w:r>
      <w:hyperlink w:anchor="sub_930" w:history="1">
        <w:r w:rsidR="00692BAE" w:rsidRPr="002F6E87">
          <w:rPr>
            <w:rFonts w:ascii="Times New Roman" w:eastAsiaTheme="minorEastAsia" w:hAnsi="Times New Roman" w:hint="eastAsia"/>
            <w:szCs w:val="28"/>
          </w:rPr>
          <w:t>пункте</w:t>
        </w:r>
        <w:r w:rsidR="00692BAE" w:rsidRPr="002F6E87">
          <w:rPr>
            <w:rFonts w:ascii="Times New Roman" w:eastAsiaTheme="minorEastAsia" w:hAnsi="Times New Roman"/>
            <w:szCs w:val="28"/>
          </w:rPr>
          <w:t xml:space="preserve"> 53</w:t>
        </w:r>
      </w:hyperlink>
      <w:r w:rsidRPr="008F71D8">
        <w:rPr>
          <w:rFonts w:eastAsiaTheme="minorEastAsia"/>
          <w:szCs w:val="28"/>
        </w:rPr>
        <w:t>настоящего Административного регламента;</w:t>
      </w:r>
    </w:p>
    <w:bookmarkEnd w:id="17"/>
    <w:p w:rsidR="00A4122C" w:rsidRPr="00EF4398" w:rsidRDefault="00A4122C" w:rsidP="00A4122C">
      <w:pPr>
        <w:pStyle w:val="af8"/>
        <w:rPr>
          <w:rFonts w:ascii="Times New Roman" w:hAnsi="Times New Roman"/>
          <w:spacing w:val="2"/>
          <w:szCs w:val="28"/>
          <w:shd w:val="clear" w:color="auto" w:fill="FFFFFF"/>
        </w:rPr>
      </w:pPr>
      <w:r w:rsidRPr="00EF4398">
        <w:rPr>
          <w:rFonts w:ascii="Times New Roman" w:hAnsi="Times New Roman"/>
          <w:spacing w:val="2"/>
          <w:szCs w:val="28"/>
          <w:shd w:val="clear" w:color="auto" w:fill="FFFFFF"/>
        </w:rPr>
        <w:lastRenderedPageBreak/>
        <w:t>5</w:t>
      </w:r>
      <w:r w:rsidR="008F6F13" w:rsidRPr="00EF4398">
        <w:rPr>
          <w:rFonts w:ascii="Times New Roman" w:hAnsi="Times New Roman"/>
          <w:spacing w:val="2"/>
          <w:szCs w:val="28"/>
          <w:shd w:val="clear" w:color="auto" w:fill="FFFFFF"/>
        </w:rPr>
        <w:t>6</w:t>
      </w:r>
      <w:r w:rsidRPr="00EF4398">
        <w:rPr>
          <w:rFonts w:ascii="Times New Roman" w:hAnsi="Times New Roman"/>
          <w:spacing w:val="2"/>
          <w:szCs w:val="28"/>
          <w:shd w:val="clear" w:color="auto" w:fill="FFFFFF"/>
        </w:rPr>
        <w:t>.</w:t>
      </w:r>
      <w:r w:rsidR="00746A1F" w:rsidRPr="00EF4398">
        <w:rPr>
          <w:rFonts w:ascii="Times New Roman" w:hAnsi="Times New Roman"/>
          <w:spacing w:val="2"/>
          <w:szCs w:val="28"/>
          <w:shd w:val="clear" w:color="auto" w:fill="FFFFFF"/>
        </w:rPr>
        <w:t>1</w:t>
      </w:r>
      <w:r w:rsidRPr="00EF4398">
        <w:rPr>
          <w:rFonts w:ascii="Times New Roman" w:hAnsi="Times New Roman"/>
          <w:spacing w:val="2"/>
          <w:szCs w:val="28"/>
          <w:shd w:val="clear" w:color="auto" w:fill="FFFFFF"/>
        </w:rPr>
        <w:t>. Основания для отказа в принятии заявления и требуемых документов для внесения изменений в разрешение на строительство  отсутствуют.</w:t>
      </w:r>
    </w:p>
    <w:p w:rsidR="00D82EE5" w:rsidRPr="00EF4398" w:rsidRDefault="008F6F13" w:rsidP="0009029D">
      <w:pPr>
        <w:rPr>
          <w:rFonts w:ascii="Times New Roman" w:hAnsi="Times New Roman"/>
          <w:color w:val="000000"/>
        </w:rPr>
      </w:pPr>
      <w:r w:rsidRPr="00EF4398">
        <w:rPr>
          <w:rFonts w:ascii="Times New Roman" w:hAnsi="Times New Roman"/>
          <w:color w:val="000000"/>
        </w:rPr>
        <w:t xml:space="preserve">57. </w:t>
      </w:r>
      <w:r w:rsidR="00D82EE5" w:rsidRPr="00EF4398">
        <w:rPr>
          <w:rFonts w:ascii="Times New Roman" w:hAnsi="Times New Roman"/>
          <w:color w:val="000000"/>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82EE5" w:rsidRPr="00EF4398" w:rsidRDefault="00D82EE5" w:rsidP="0009029D">
      <w:pPr>
        <w:rPr>
          <w:rFonts w:ascii="Times New Roman" w:hAnsi="Times New Roman"/>
          <w:color w:val="000000"/>
        </w:rPr>
      </w:pPr>
      <w:r w:rsidRPr="00EF4398">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EF4398">
        <w:rPr>
          <w:rFonts w:ascii="Times New Roman" w:hAnsi="Times New Roman"/>
          <w:color w:val="000000"/>
        </w:rPr>
        <w:t>)з</w:t>
      </w:r>
      <w:proofErr w:type="gramEnd"/>
      <w:r w:rsidRPr="00EF4398">
        <w:rPr>
          <w:rFonts w:ascii="Times New Roman" w:hAnsi="Times New Roman"/>
          <w:color w:val="000000"/>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82EE5" w:rsidRPr="00EF4398" w:rsidRDefault="00D82EE5" w:rsidP="0009029D">
      <w:pPr>
        <w:rPr>
          <w:rFonts w:ascii="Times New Roman" w:hAnsi="Times New Roman"/>
          <w:color w:val="000000"/>
        </w:rPr>
      </w:pPr>
      <w:proofErr w:type="gramStart"/>
      <w:r w:rsidRPr="00EF4398">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D82EE5" w:rsidRPr="00EF4398" w:rsidRDefault="00D82EE5" w:rsidP="00F019DE">
      <w:pPr>
        <w:rPr>
          <w:rFonts w:ascii="Times New Roman" w:hAnsi="Times New Roman"/>
          <w:color w:val="000000"/>
        </w:rPr>
      </w:pPr>
      <w:r w:rsidRPr="00EF4398">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82EE5" w:rsidRPr="00EF4398" w:rsidRDefault="00D82EE5" w:rsidP="00F019DE">
      <w:pPr>
        <w:rPr>
          <w:rFonts w:ascii="Times New Roman" w:hAnsi="Times New Roman"/>
          <w:color w:val="000000"/>
        </w:rPr>
      </w:pPr>
      <w:r w:rsidRPr="00EF4398">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2EE5" w:rsidRPr="00EF4398" w:rsidRDefault="008F6F13" w:rsidP="0009029D">
      <w:pPr>
        <w:rPr>
          <w:rFonts w:ascii="Times New Roman" w:hAnsi="Times New Roman"/>
          <w:color w:val="000000"/>
        </w:rPr>
      </w:pPr>
      <w:r w:rsidRPr="00EF4398">
        <w:rPr>
          <w:rFonts w:ascii="Times New Roman" w:hAnsi="Times New Roman"/>
          <w:color w:val="000000"/>
        </w:rPr>
        <w:t>58.</w:t>
      </w:r>
      <w:r w:rsidR="00D82EE5" w:rsidRPr="00EF4398">
        <w:rPr>
          <w:rFonts w:ascii="Times New Roman" w:hAnsi="Times New Roman"/>
          <w:color w:val="000000"/>
        </w:rPr>
        <w:t xml:space="preserve"> Отказ в приеме документов не препятствует повторному обращению гражданина или его представителя для получения муниципальной услуги.</w:t>
      </w:r>
    </w:p>
    <w:p w:rsidR="00D82EE5" w:rsidRPr="00EF4398" w:rsidRDefault="00D82EE5" w:rsidP="00157485">
      <w:pPr>
        <w:rPr>
          <w:rFonts w:ascii="Calibri" w:hAnsi="Calibri"/>
          <w:color w:val="000000"/>
        </w:rPr>
      </w:pPr>
    </w:p>
    <w:p w:rsidR="00D82EE5" w:rsidRPr="00EF4398" w:rsidRDefault="00D82EE5" w:rsidP="006D39D1">
      <w:pPr>
        <w:widowControl w:val="0"/>
        <w:autoSpaceDE w:val="0"/>
        <w:autoSpaceDN w:val="0"/>
        <w:adjustRightInd w:val="0"/>
        <w:jc w:val="center"/>
        <w:outlineLvl w:val="2"/>
        <w:rPr>
          <w:rFonts w:ascii="Times New Roman" w:hAnsi="Times New Roman"/>
          <w:szCs w:val="28"/>
        </w:rPr>
      </w:pPr>
      <w:bookmarkStart w:id="18" w:name="Par251"/>
      <w:bookmarkEnd w:id="18"/>
      <w:r w:rsidRPr="00EF4398">
        <w:rPr>
          <w:rFonts w:ascii="Times New Roman" w:hAnsi="Times New Roman"/>
          <w:szCs w:val="28"/>
        </w:rPr>
        <w:t>Глава 12. ПЕРЕЧЕНЬ ОСНОВАНИЙ ДЛЯ ПРИОСТАНОВЛЕНИЯ</w:t>
      </w:r>
    </w:p>
    <w:p w:rsidR="00D82EE5" w:rsidRPr="00EF4398" w:rsidRDefault="00D82EE5" w:rsidP="006D39D1">
      <w:pPr>
        <w:widowControl w:val="0"/>
        <w:autoSpaceDE w:val="0"/>
        <w:autoSpaceDN w:val="0"/>
        <w:adjustRightInd w:val="0"/>
        <w:jc w:val="center"/>
        <w:rPr>
          <w:rFonts w:ascii="Times New Roman" w:hAnsi="Times New Roman"/>
          <w:szCs w:val="28"/>
        </w:rPr>
      </w:pPr>
      <w:r w:rsidRPr="00EF4398">
        <w:rPr>
          <w:rFonts w:ascii="Times New Roman" w:hAnsi="Times New Roman"/>
          <w:szCs w:val="28"/>
        </w:rPr>
        <w:t>ИЛИ ОТКАЗА В ПРЕДОСТАВЛЕНИИ</w:t>
      </w:r>
      <w:r w:rsidR="00C91FF3">
        <w:rPr>
          <w:rFonts w:ascii="Times New Roman" w:hAnsi="Times New Roman"/>
          <w:szCs w:val="28"/>
        </w:rPr>
        <w:t xml:space="preserve"> </w:t>
      </w:r>
      <w:r w:rsidRPr="00EF4398">
        <w:rPr>
          <w:rFonts w:ascii="Times New Roman" w:hAnsi="Times New Roman"/>
          <w:szCs w:val="28"/>
        </w:rPr>
        <w:t>МУНИЦИПАЛЬНОЙ УСЛУГИ</w:t>
      </w:r>
    </w:p>
    <w:p w:rsidR="00D82EE5" w:rsidRPr="00EF4398" w:rsidRDefault="00D82EE5" w:rsidP="006D39D1">
      <w:pPr>
        <w:widowControl w:val="0"/>
        <w:autoSpaceDE w:val="0"/>
        <w:autoSpaceDN w:val="0"/>
        <w:adjustRightInd w:val="0"/>
        <w:rPr>
          <w:rFonts w:ascii="Times New Roman" w:hAnsi="Times New Roman"/>
          <w:szCs w:val="28"/>
        </w:rPr>
      </w:pPr>
    </w:p>
    <w:p w:rsidR="00D82EE5" w:rsidRPr="00EF4398" w:rsidRDefault="008F6F13" w:rsidP="001C2A0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59. </w:t>
      </w:r>
      <w:r w:rsidR="00D82EE5" w:rsidRPr="00EF4398">
        <w:rPr>
          <w:rFonts w:ascii="Times New Roman" w:hAnsi="Times New Roman"/>
          <w:szCs w:val="28"/>
        </w:rPr>
        <w:t xml:space="preserve"> Основания для приостановления предоставления муниципальной услуги </w:t>
      </w:r>
      <w:r w:rsidR="00A4122C" w:rsidRPr="00EF4398">
        <w:rPr>
          <w:rFonts w:ascii="Times New Roman" w:hAnsi="Times New Roman"/>
          <w:szCs w:val="28"/>
        </w:rPr>
        <w:t>отсутствуют</w:t>
      </w:r>
      <w:r w:rsidR="00D82EE5" w:rsidRPr="00EF4398">
        <w:rPr>
          <w:rFonts w:ascii="Times New Roman" w:hAnsi="Times New Roman"/>
          <w:szCs w:val="28"/>
        </w:rPr>
        <w:t>.</w:t>
      </w:r>
    </w:p>
    <w:p w:rsidR="00D82EE5" w:rsidRPr="00EF4398" w:rsidRDefault="008F6F13" w:rsidP="00693115">
      <w:pPr>
        <w:autoSpaceDE w:val="0"/>
        <w:autoSpaceDN w:val="0"/>
        <w:adjustRightInd w:val="0"/>
        <w:ind w:firstLine="709"/>
        <w:rPr>
          <w:rFonts w:ascii="Times New Roman" w:hAnsi="Times New Roman"/>
          <w:szCs w:val="28"/>
        </w:rPr>
      </w:pPr>
      <w:r w:rsidRPr="00EF4398">
        <w:rPr>
          <w:rFonts w:ascii="Times New Roman" w:hAnsi="Times New Roman"/>
          <w:szCs w:val="28"/>
        </w:rPr>
        <w:t>60.</w:t>
      </w:r>
      <w:r w:rsidR="00D82EE5" w:rsidRPr="00EF4398">
        <w:rPr>
          <w:rFonts w:ascii="Times New Roman" w:hAnsi="Times New Roman"/>
          <w:szCs w:val="28"/>
        </w:rPr>
        <w:t xml:space="preserve"> В выдаче разрешения на строительство отказывается при наличии одного из следующих оснований:</w:t>
      </w:r>
    </w:p>
    <w:p w:rsidR="0097619E" w:rsidRDefault="00D82EE5" w:rsidP="002F6E87">
      <w:pPr>
        <w:pStyle w:val="af8"/>
      </w:pPr>
      <w:r w:rsidRPr="00EF4398">
        <w:rPr>
          <w:rFonts w:ascii="Times New Roman" w:hAnsi="Times New Roman"/>
          <w:szCs w:val="28"/>
        </w:rPr>
        <w:t xml:space="preserve">а) </w:t>
      </w:r>
      <w:r w:rsidRPr="00EF4398">
        <w:t xml:space="preserve">несоответствие представленных документов требованиям градостроительного плана земельного участка </w:t>
      </w:r>
      <w:r w:rsidR="00914303" w:rsidRPr="00EF4398">
        <w:t>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F4398">
        <w:t>;</w:t>
      </w:r>
    </w:p>
    <w:p w:rsidR="00914303" w:rsidRPr="00EF4398" w:rsidRDefault="00850B3D" w:rsidP="00914303">
      <w:pPr>
        <w:autoSpaceDE w:val="0"/>
        <w:autoSpaceDN w:val="0"/>
        <w:adjustRightInd w:val="0"/>
        <w:ind w:firstLine="709"/>
        <w:rPr>
          <w:rFonts w:ascii="Times New Roman" w:hAnsi="Times New Roman"/>
          <w:szCs w:val="28"/>
        </w:rPr>
      </w:pPr>
      <w:r>
        <w:rPr>
          <w:rFonts w:ascii="Times New Roman" w:hAnsi="Times New Roman"/>
          <w:szCs w:val="28"/>
        </w:rPr>
        <w:t>б</w:t>
      </w:r>
      <w:r w:rsidR="00914303" w:rsidRPr="00EF4398">
        <w:rPr>
          <w:rFonts w:ascii="Times New Roman" w:hAnsi="Times New Roman"/>
          <w:szCs w:val="28"/>
        </w:rPr>
        <w:t>) несоответствие представленных документов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0574B" w:rsidRPr="00EF4398" w:rsidRDefault="00850B3D" w:rsidP="005B7B69">
      <w:pPr>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0030574B" w:rsidRPr="00EF4398">
        <w:rPr>
          <w:rFonts w:ascii="Times New Roman" w:hAnsi="Times New Roman"/>
          <w:szCs w:val="28"/>
        </w:rPr>
        <w:t xml:space="preserve">) </w:t>
      </w:r>
      <w:r w:rsidR="00AA3A9D" w:rsidRPr="00EF4398">
        <w:rPr>
          <w:rFonts w:ascii="Times New Roman" w:hAnsi="Times New Roman"/>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30574B" w:rsidRPr="00EF4398">
        <w:rPr>
          <w:rFonts w:ascii="Times New Roman" w:hAnsi="Times New Roman"/>
          <w:szCs w:val="28"/>
        </w:rPr>
        <w:t>;</w:t>
      </w:r>
    </w:p>
    <w:p w:rsidR="00D82EE5" w:rsidRPr="00EF4398" w:rsidRDefault="00850B3D" w:rsidP="005B7B69">
      <w:pPr>
        <w:autoSpaceDE w:val="0"/>
        <w:autoSpaceDN w:val="0"/>
        <w:adjustRightInd w:val="0"/>
        <w:ind w:firstLine="709"/>
        <w:rPr>
          <w:rFonts w:ascii="Times New Roman" w:hAnsi="Times New Roman"/>
          <w:szCs w:val="28"/>
        </w:rPr>
      </w:pPr>
      <w:r>
        <w:rPr>
          <w:rFonts w:ascii="Times New Roman" w:hAnsi="Times New Roman"/>
          <w:szCs w:val="28"/>
        </w:rPr>
        <w:t>г</w:t>
      </w:r>
      <w:r w:rsidR="00D82EE5" w:rsidRPr="00EF4398">
        <w:rPr>
          <w:rFonts w:ascii="Times New Roman" w:hAnsi="Times New Roman"/>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82EE5" w:rsidRPr="00EF4398" w:rsidRDefault="0030574B" w:rsidP="005B7B69">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61.</w:t>
      </w:r>
      <w:r w:rsidR="00D82EE5" w:rsidRPr="00EF4398">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D82EE5" w:rsidRPr="00EF4398" w:rsidRDefault="00D82EE5" w:rsidP="005B7B69">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пунктом </w:t>
      </w:r>
      <w:r w:rsidR="0030574B" w:rsidRPr="00EF4398">
        <w:rPr>
          <w:rFonts w:ascii="Times New Roman" w:hAnsi="Times New Roman"/>
          <w:szCs w:val="28"/>
        </w:rPr>
        <w:t>47</w:t>
      </w:r>
      <w:r w:rsidRPr="00EF4398">
        <w:rPr>
          <w:rFonts w:ascii="Times New Roman" w:hAnsi="Times New Roman"/>
          <w:szCs w:val="28"/>
        </w:rPr>
        <w:t xml:space="preserve"> настоящего административного регламента;</w:t>
      </w:r>
    </w:p>
    <w:p w:rsidR="00D82EE5" w:rsidRPr="00EF4398" w:rsidRDefault="00D82EE5" w:rsidP="00023C2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б) отсутствия правоустанавливающего документа на земельный участок в случае, если в </w:t>
      </w:r>
      <w:r w:rsidR="00023C27" w:rsidRPr="00EF4398">
        <w:rPr>
          <w:rFonts w:ascii="Times New Roman" w:hAnsi="Times New Roman"/>
          <w:szCs w:val="28"/>
        </w:rPr>
        <w:t xml:space="preserve">Едином государственном реестре недвижимости; </w:t>
      </w:r>
      <w:r w:rsidRPr="00EF4398">
        <w:rPr>
          <w:rFonts w:ascii="Times New Roman" w:hAnsi="Times New Roman"/>
          <w:szCs w:val="28"/>
        </w:rPr>
        <w:t>не содержатся сведения о правоустанавливающих документах на земельный участок;</w:t>
      </w:r>
    </w:p>
    <w:p w:rsidR="00D82EE5" w:rsidRPr="00EF4398" w:rsidRDefault="00D82EE5" w:rsidP="005B7B69">
      <w:pPr>
        <w:autoSpaceDE w:val="0"/>
        <w:autoSpaceDN w:val="0"/>
        <w:adjustRightInd w:val="0"/>
        <w:ind w:firstLine="709"/>
        <w:rPr>
          <w:rFonts w:ascii="Times New Roman" w:hAnsi="Times New Roman"/>
          <w:szCs w:val="28"/>
        </w:rPr>
      </w:pPr>
      <w:r w:rsidRPr="00EF4398">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D82EE5" w:rsidRPr="00EF4398" w:rsidRDefault="00D82EE5" w:rsidP="005B7B69">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EF4398">
          <w:rPr>
            <w:rFonts w:hint="eastAsia"/>
          </w:rPr>
          <w:t>частью</w:t>
        </w:r>
        <w:r w:rsidRPr="00EF4398">
          <w:t xml:space="preserve"> 21.7 </w:t>
        </w:r>
        <w:r w:rsidRPr="00EF4398">
          <w:rPr>
            <w:rFonts w:hint="eastAsia"/>
          </w:rPr>
          <w:t>статьи</w:t>
        </w:r>
        <w:r w:rsidRPr="00EF4398">
          <w:t xml:space="preserve"> 51</w:t>
        </w:r>
      </w:hyperlink>
      <w:r w:rsidRPr="00EF4398">
        <w:rPr>
          <w:rFonts w:ascii="Times New Roman" w:hAnsi="Times New Roman"/>
          <w:szCs w:val="28"/>
        </w:rPr>
        <w:t xml:space="preserve"> Градостроительного кодекса.</w:t>
      </w:r>
    </w:p>
    <w:p w:rsidR="00D82EE5" w:rsidRPr="00EF4398" w:rsidRDefault="0030574B" w:rsidP="008978E0">
      <w:pPr>
        <w:autoSpaceDE w:val="0"/>
        <w:autoSpaceDN w:val="0"/>
        <w:adjustRightInd w:val="0"/>
        <w:ind w:firstLine="709"/>
        <w:rPr>
          <w:rFonts w:ascii="Times New Roman" w:hAnsi="Times New Roman"/>
          <w:szCs w:val="28"/>
        </w:rPr>
      </w:pPr>
      <w:r w:rsidRPr="00EF4398">
        <w:rPr>
          <w:rFonts w:ascii="Times New Roman" w:hAnsi="Times New Roman"/>
          <w:szCs w:val="28"/>
        </w:rPr>
        <w:t>62.</w:t>
      </w:r>
      <w:r w:rsidR="00D82EE5" w:rsidRPr="00EF4398">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w:t>
      </w:r>
      <w:r w:rsidRPr="00EF4398">
        <w:rPr>
          <w:rFonts w:ascii="Times New Roman" w:hAnsi="Times New Roman"/>
          <w:szCs w:val="28"/>
        </w:rPr>
        <w:t xml:space="preserve">, </w:t>
      </w:r>
      <w:r w:rsidR="00D82EE5" w:rsidRPr="00EF4398">
        <w:rPr>
          <w:rFonts w:ascii="Times New Roman" w:hAnsi="Times New Roman"/>
          <w:szCs w:val="28"/>
        </w:rPr>
        <w:t>отказывается в случае:</w:t>
      </w:r>
    </w:p>
    <w:p w:rsidR="00D82EE5" w:rsidRPr="00EF4398" w:rsidRDefault="00D82EE5" w:rsidP="008978E0">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sidR="00EA3585" w:rsidRPr="00EF4398">
        <w:rPr>
          <w:rFonts w:ascii="Times New Roman" w:hAnsi="Times New Roman"/>
          <w:szCs w:val="28"/>
        </w:rPr>
        <w:t>45,49,54</w:t>
      </w:r>
      <w:r w:rsidRPr="00EF4398">
        <w:rPr>
          <w:rFonts w:ascii="Times New Roman" w:hAnsi="Times New Roman"/>
          <w:szCs w:val="28"/>
        </w:rPr>
        <w:t xml:space="preserve"> настоящего административного регламента;</w:t>
      </w:r>
    </w:p>
    <w:p w:rsidR="003505E4" w:rsidRPr="00EF4398" w:rsidRDefault="003505E4" w:rsidP="003505E4">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5" w:history="1">
        <w:r w:rsidRPr="00EF4398">
          <w:rPr>
            <w:rFonts w:ascii="Times New Roman" w:hAnsi="Times New Roman"/>
            <w:szCs w:val="28"/>
          </w:rPr>
          <w:t>частью 21.7</w:t>
        </w:r>
      </w:hyperlink>
      <w:r w:rsidRPr="00EF4398">
        <w:rPr>
          <w:rFonts w:ascii="Times New Roman" w:hAnsi="Times New Roman"/>
          <w:szCs w:val="28"/>
        </w:rPr>
        <w:t xml:space="preserve"> статьи 51 Градостроительного кодекса.</w:t>
      </w:r>
      <w:proofErr w:type="gramEnd"/>
      <w:r w:rsidRPr="00EF4398">
        <w:rPr>
          <w:rFonts w:ascii="Times New Roman" w:hAnsi="Times New Roman"/>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6" w:history="1">
        <w:r w:rsidRPr="00EF4398">
          <w:rPr>
            <w:rFonts w:ascii="Times New Roman" w:hAnsi="Times New Roman"/>
            <w:szCs w:val="28"/>
          </w:rPr>
          <w:t>части 21.10</w:t>
        </w:r>
      </w:hyperlink>
      <w:r w:rsidRPr="00EF4398">
        <w:rPr>
          <w:rFonts w:ascii="Times New Roman" w:hAnsi="Times New Roman"/>
          <w:szCs w:val="28"/>
        </w:rPr>
        <w:t xml:space="preserve"> статьи 51 Градостроительного кодекса.</w:t>
      </w:r>
    </w:p>
    <w:p w:rsidR="003505E4" w:rsidRPr="00EF4398" w:rsidRDefault="003505E4" w:rsidP="003505E4">
      <w:pPr>
        <w:autoSpaceDE w:val="0"/>
        <w:autoSpaceDN w:val="0"/>
        <w:adjustRightInd w:val="0"/>
        <w:ind w:firstLine="567"/>
        <w:rPr>
          <w:rFonts w:ascii="Times New Roman" w:hAnsi="Times New Roman"/>
          <w:szCs w:val="28"/>
        </w:rPr>
      </w:pPr>
      <w:r w:rsidRPr="00EF4398">
        <w:rPr>
          <w:rFonts w:ascii="Times New Roman" w:hAnsi="Times New Roman"/>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EF4398">
        <w:rPr>
          <w:rFonts w:ascii="Times New Roman" w:hAnsi="Times New Roman"/>
          <w:szCs w:val="28"/>
        </w:rPr>
        <w:lastRenderedPageBreak/>
        <w:t>разрешение на строительство градостроительного плана земельного участка в случае поступления заявления о внесении изменени</w:t>
      </w:r>
      <w:r w:rsidR="00AA3A9D" w:rsidRPr="00EF4398">
        <w:rPr>
          <w:rFonts w:ascii="Times New Roman" w:hAnsi="Times New Roman"/>
          <w:szCs w:val="28"/>
        </w:rPr>
        <w:t>й в разрешение на строительство</w:t>
      </w:r>
      <w:r w:rsidRPr="00EF4398">
        <w:rPr>
          <w:rFonts w:ascii="Times New Roman" w:hAnsi="Times New Roman"/>
          <w:szCs w:val="28"/>
        </w:rPr>
        <w:t>.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A3A9D" w:rsidRPr="00EF4398" w:rsidRDefault="00AA3A9D" w:rsidP="00AA3A9D">
      <w:pPr>
        <w:autoSpaceDE w:val="0"/>
        <w:autoSpaceDN w:val="0"/>
        <w:adjustRightInd w:val="0"/>
        <w:ind w:firstLine="567"/>
        <w:rPr>
          <w:rFonts w:ascii="Times New Roman" w:hAnsi="Times New Roman"/>
          <w:szCs w:val="28"/>
        </w:rPr>
      </w:pPr>
      <w:proofErr w:type="gramStart"/>
      <w:r w:rsidRPr="00EF4398">
        <w:rPr>
          <w:rFonts w:ascii="Times New Roman" w:hAnsi="Times New Roman"/>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7" w:history="1">
        <w:r w:rsidRPr="00EF4398">
          <w:rPr>
            <w:rFonts w:ascii="Times New Roman" w:hAnsi="Times New Roman"/>
            <w:szCs w:val="28"/>
          </w:rPr>
          <w:t>частью 21.7</w:t>
        </w:r>
      </w:hyperlink>
      <w:r w:rsidRPr="00EF4398">
        <w:rPr>
          <w:rFonts w:ascii="Times New Roman" w:hAnsi="Times New Roman"/>
          <w:szCs w:val="28"/>
        </w:rPr>
        <w:t xml:space="preserve"> статьи</w:t>
      </w:r>
      <w:r w:rsidR="00494FE5" w:rsidRPr="00EF4398">
        <w:rPr>
          <w:rFonts w:ascii="Times New Roman" w:hAnsi="Times New Roman"/>
          <w:szCs w:val="28"/>
        </w:rPr>
        <w:t xml:space="preserve"> 51 Градостроительного кодекса</w:t>
      </w:r>
      <w:r w:rsidRPr="00EF4398">
        <w:rPr>
          <w:rFonts w:ascii="Times New Roman" w:hAnsi="Times New Roman"/>
          <w:szCs w:val="28"/>
        </w:rPr>
        <w:t>, или в случае поступления заявления застройщика о внесении изменени</w:t>
      </w:r>
      <w:r w:rsidR="00494FE5" w:rsidRPr="00EF4398">
        <w:rPr>
          <w:rFonts w:ascii="Times New Roman" w:hAnsi="Times New Roman"/>
          <w:szCs w:val="28"/>
        </w:rPr>
        <w:t>й в разрешение на строительство</w:t>
      </w:r>
      <w:r w:rsidRPr="00EF4398">
        <w:rPr>
          <w:rFonts w:ascii="Times New Roman" w:hAnsi="Times New Roman"/>
          <w:szCs w:val="28"/>
        </w:rPr>
        <w:t>;</w:t>
      </w:r>
      <w:proofErr w:type="gramEnd"/>
    </w:p>
    <w:p w:rsidR="00494FE5" w:rsidRPr="00EF4398" w:rsidRDefault="00494FE5" w:rsidP="00494FE5">
      <w:pPr>
        <w:autoSpaceDE w:val="0"/>
        <w:autoSpaceDN w:val="0"/>
        <w:adjustRightInd w:val="0"/>
        <w:ind w:firstLine="567"/>
        <w:rPr>
          <w:rFonts w:ascii="Times New Roman" w:hAnsi="Times New Roman"/>
          <w:szCs w:val="28"/>
        </w:rPr>
      </w:pPr>
      <w:r w:rsidRPr="00EF4398">
        <w:rPr>
          <w:rFonts w:ascii="Times New Roman" w:hAnsi="Times New Roman"/>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B42468" w:rsidRPr="00EF4398" w:rsidRDefault="00F4574E" w:rsidP="00B42468">
      <w:pPr>
        <w:pStyle w:val="ConsPlusNormal"/>
        <w:ind w:firstLine="709"/>
        <w:jc w:val="both"/>
        <w:rPr>
          <w:rFonts w:ascii="Times New Roman" w:hAnsi="Times New Roman" w:cs="Times New Roman"/>
          <w:sz w:val="28"/>
          <w:szCs w:val="28"/>
        </w:rPr>
      </w:pPr>
      <w:r w:rsidRPr="00EF4398">
        <w:rPr>
          <w:rFonts w:ascii="Times New Roman" w:hAnsi="Times New Roman" w:cs="Times New Roman"/>
          <w:sz w:val="28"/>
          <w:szCs w:val="28"/>
        </w:rPr>
        <w:t>е</w:t>
      </w:r>
      <w:r w:rsidR="00B42468" w:rsidRPr="00EF4398">
        <w:rPr>
          <w:rFonts w:ascii="Times New Roman" w:hAnsi="Times New Roman" w:cs="Times New Roman"/>
          <w:sz w:val="28"/>
          <w:szCs w:val="28"/>
        </w:rPr>
        <w:t>)  не представление заявителем документов, предусмотренных</w:t>
      </w:r>
      <w:hyperlink w:anchor="P173" w:history="1">
        <w:r w:rsidR="00B42468" w:rsidRPr="00EF4398">
          <w:rPr>
            <w:rFonts w:ascii="Times New Roman" w:hAnsi="Times New Roman" w:cs="Times New Roman"/>
            <w:sz w:val="28"/>
            <w:szCs w:val="28"/>
          </w:rPr>
          <w:t xml:space="preserve">п. </w:t>
        </w:r>
      </w:hyperlink>
      <w:r w:rsidRPr="00EF4398">
        <w:rPr>
          <w:rFonts w:ascii="Times New Roman" w:hAnsi="Times New Roman" w:cs="Times New Roman"/>
          <w:sz w:val="28"/>
          <w:szCs w:val="28"/>
        </w:rPr>
        <w:t xml:space="preserve">48 </w:t>
      </w:r>
      <w:r w:rsidR="00B42468" w:rsidRPr="00EF4398">
        <w:rPr>
          <w:rFonts w:ascii="Times New Roman" w:hAnsi="Times New Roman" w:cs="Times New Roman"/>
          <w:sz w:val="28"/>
          <w:szCs w:val="28"/>
        </w:rPr>
        <w:t>Регламента;</w:t>
      </w:r>
    </w:p>
    <w:p w:rsidR="00D82EE5" w:rsidRPr="00EF4398" w:rsidRDefault="00F4574E" w:rsidP="00461C3B">
      <w:pPr>
        <w:autoSpaceDE w:val="0"/>
        <w:autoSpaceDN w:val="0"/>
        <w:adjustRightInd w:val="0"/>
        <w:ind w:firstLine="709"/>
        <w:rPr>
          <w:rFonts w:ascii="Times New Roman" w:hAnsi="Times New Roman"/>
          <w:szCs w:val="28"/>
        </w:rPr>
      </w:pPr>
      <w:r w:rsidRPr="00EF4398">
        <w:rPr>
          <w:rFonts w:ascii="Times New Roman" w:hAnsi="Times New Roman"/>
          <w:szCs w:val="28"/>
        </w:rPr>
        <w:t>63.</w:t>
      </w:r>
      <w:r w:rsidR="00D82EE5" w:rsidRPr="00EF4398">
        <w:rPr>
          <w:rFonts w:ascii="Times New Roman" w:hAnsi="Times New Roman"/>
          <w:szCs w:val="28"/>
        </w:rPr>
        <w:t xml:space="preserve"> В продлении срока действия разрешения на строительство отказывается в случаях:</w:t>
      </w:r>
    </w:p>
    <w:p w:rsidR="00D82EE5" w:rsidRPr="00EF4398" w:rsidRDefault="00D82EE5" w:rsidP="00F4574E">
      <w:pPr>
        <w:autoSpaceDE w:val="0"/>
        <w:autoSpaceDN w:val="0"/>
        <w:adjustRightInd w:val="0"/>
        <w:ind w:firstLine="567"/>
        <w:rPr>
          <w:rFonts w:ascii="Times New Roman" w:hAnsi="Times New Roman"/>
          <w:szCs w:val="28"/>
        </w:rPr>
      </w:pPr>
      <w:proofErr w:type="gramStart"/>
      <w:r w:rsidRPr="00EF4398">
        <w:rPr>
          <w:rFonts w:ascii="Times New Roman" w:hAnsi="Times New Roman"/>
          <w:szCs w:val="28"/>
        </w:rPr>
        <w:t xml:space="preserve">а) </w:t>
      </w:r>
      <w:r w:rsidR="00F4574E" w:rsidRPr="00EF4398">
        <w:rPr>
          <w:rFonts w:ascii="Times New Roman" w:hAnsi="Times New Roman"/>
          <w:szCs w:val="28"/>
        </w:rPr>
        <w:t>наличия у уполномоченного на выдачу разрешений на строительство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w:t>
      </w:r>
      <w:proofErr w:type="gramEnd"/>
      <w:r w:rsidR="00F4574E" w:rsidRPr="00EF4398">
        <w:rPr>
          <w:rFonts w:ascii="Times New Roman" w:hAnsi="Times New Roman"/>
          <w:szCs w:val="28"/>
        </w:rPr>
        <w:t xml:space="preserve"> о начале данных работ, если направление такого извещения является обязательным в соответствии с требованиями </w:t>
      </w:r>
      <w:hyperlink r:id="rId48" w:history="1">
        <w:r w:rsidR="00F4574E" w:rsidRPr="00EF4398">
          <w:rPr>
            <w:rFonts w:ascii="Times New Roman" w:hAnsi="Times New Roman"/>
            <w:szCs w:val="28"/>
          </w:rPr>
          <w:t>части 5 статьи 52</w:t>
        </w:r>
      </w:hyperlink>
      <w:r w:rsidR="00F4574E" w:rsidRPr="00EF4398">
        <w:rPr>
          <w:rFonts w:ascii="Times New Roman" w:hAnsi="Times New Roman"/>
          <w:szCs w:val="28"/>
        </w:rPr>
        <w:t xml:space="preserve"> Градостроительного  Кодекса;</w:t>
      </w:r>
    </w:p>
    <w:p w:rsidR="0016023A" w:rsidRPr="00EF4398" w:rsidRDefault="0016023A" w:rsidP="0016023A">
      <w:pPr>
        <w:pStyle w:val="ConsPlusNormal"/>
        <w:ind w:firstLine="709"/>
        <w:jc w:val="both"/>
        <w:rPr>
          <w:rFonts w:ascii="Times New Roman" w:hAnsi="Times New Roman" w:cs="Times New Roman"/>
          <w:sz w:val="28"/>
          <w:szCs w:val="28"/>
        </w:rPr>
      </w:pPr>
      <w:r w:rsidRPr="00EF4398">
        <w:rPr>
          <w:rFonts w:ascii="Times New Roman" w:hAnsi="Times New Roman" w:cs="Times New Roman"/>
          <w:sz w:val="28"/>
          <w:szCs w:val="28"/>
        </w:rPr>
        <w:t xml:space="preserve">б)     заявление о продлении срока действия разрешения на строительство подано заявителем </w:t>
      </w:r>
      <w:proofErr w:type="gramStart"/>
      <w:r w:rsidRPr="00EF4398">
        <w:rPr>
          <w:rFonts w:ascii="Times New Roman" w:hAnsi="Times New Roman" w:cs="Times New Roman"/>
          <w:sz w:val="28"/>
          <w:szCs w:val="28"/>
        </w:rPr>
        <w:t>позднее</w:t>
      </w:r>
      <w:proofErr w:type="gramEnd"/>
      <w:r w:rsidRPr="00EF4398">
        <w:rPr>
          <w:rFonts w:ascii="Times New Roman" w:hAnsi="Times New Roman" w:cs="Times New Roman"/>
          <w:sz w:val="28"/>
          <w:szCs w:val="28"/>
        </w:rPr>
        <w:t xml:space="preserve"> чем за </w:t>
      </w:r>
      <w:r w:rsidR="00F4574E" w:rsidRPr="00EF4398">
        <w:rPr>
          <w:rFonts w:ascii="Times New Roman" w:hAnsi="Times New Roman" w:cs="Times New Roman"/>
          <w:sz w:val="28"/>
          <w:szCs w:val="28"/>
        </w:rPr>
        <w:t>10 рабочих</w:t>
      </w:r>
      <w:r w:rsidRPr="00EF4398">
        <w:rPr>
          <w:rFonts w:ascii="Times New Roman" w:hAnsi="Times New Roman" w:cs="Times New Roman"/>
          <w:sz w:val="28"/>
          <w:szCs w:val="28"/>
        </w:rPr>
        <w:t xml:space="preserve"> дней до истечения срока действия такого разрешения;</w:t>
      </w:r>
    </w:p>
    <w:p w:rsidR="00D82EE5" w:rsidRPr="00EF4398" w:rsidRDefault="0016023A" w:rsidP="00461C3B">
      <w:pPr>
        <w:autoSpaceDE w:val="0"/>
        <w:autoSpaceDN w:val="0"/>
        <w:adjustRightInd w:val="0"/>
        <w:ind w:firstLine="709"/>
        <w:rPr>
          <w:rFonts w:ascii="Times New Roman" w:hAnsi="Times New Roman"/>
          <w:szCs w:val="28"/>
        </w:rPr>
      </w:pPr>
      <w:r w:rsidRPr="00EF4398">
        <w:rPr>
          <w:rFonts w:ascii="Times New Roman" w:hAnsi="Times New Roman"/>
          <w:szCs w:val="28"/>
        </w:rPr>
        <w:t>в</w:t>
      </w:r>
      <w:r w:rsidR="00D82EE5" w:rsidRPr="00EF4398">
        <w:rPr>
          <w:rFonts w:ascii="Times New Roman" w:hAnsi="Times New Roman"/>
          <w:szCs w:val="28"/>
        </w:rPr>
        <w:t>) отсутствия документов, предусмотренных пунктом 5</w:t>
      </w:r>
      <w:r w:rsidR="00F4574E" w:rsidRPr="00EF4398">
        <w:rPr>
          <w:rFonts w:ascii="Times New Roman" w:hAnsi="Times New Roman"/>
          <w:szCs w:val="28"/>
        </w:rPr>
        <w:t>1</w:t>
      </w:r>
      <w:r w:rsidR="00D82EE5" w:rsidRPr="00EF4398">
        <w:rPr>
          <w:rFonts w:ascii="Times New Roman" w:hAnsi="Times New Roman"/>
          <w:szCs w:val="28"/>
        </w:rPr>
        <w:t xml:space="preserve"> настоящего административного регламента;</w:t>
      </w:r>
    </w:p>
    <w:p w:rsidR="00BF1270" w:rsidRPr="00EF4398" w:rsidRDefault="00BF1270" w:rsidP="00BF1270">
      <w:pPr>
        <w:pStyle w:val="ConsPlusNormal"/>
        <w:ind w:firstLine="709"/>
        <w:jc w:val="both"/>
        <w:rPr>
          <w:rFonts w:ascii="Times New Roman" w:hAnsi="Times New Roman" w:cs="Times New Roman"/>
          <w:sz w:val="28"/>
          <w:szCs w:val="28"/>
        </w:rPr>
      </w:pPr>
      <w:r w:rsidRPr="00EF4398">
        <w:rPr>
          <w:rFonts w:ascii="Times New Roman" w:hAnsi="Times New Roman" w:cs="Times New Roman"/>
          <w:sz w:val="28"/>
          <w:szCs w:val="28"/>
        </w:rPr>
        <w:t>г) срок действия документов, необходимых для продления разрешения на строительство, истёк либо истекает в период, на который запрашивается продле</w:t>
      </w:r>
      <w:r w:rsidR="00EE3A8B" w:rsidRPr="00EF4398">
        <w:rPr>
          <w:rFonts w:ascii="Times New Roman" w:hAnsi="Times New Roman" w:cs="Times New Roman"/>
          <w:sz w:val="28"/>
          <w:szCs w:val="28"/>
        </w:rPr>
        <w:t>ние разрешение на строительство;</w:t>
      </w:r>
    </w:p>
    <w:p w:rsidR="00D82EE5" w:rsidRPr="00EF4398" w:rsidRDefault="00F53185" w:rsidP="00461C3B">
      <w:pPr>
        <w:autoSpaceDE w:val="0"/>
        <w:autoSpaceDN w:val="0"/>
        <w:adjustRightInd w:val="0"/>
        <w:ind w:firstLine="709"/>
        <w:rPr>
          <w:rFonts w:ascii="Times New Roman" w:hAnsi="Times New Roman"/>
          <w:szCs w:val="28"/>
        </w:rPr>
      </w:pPr>
      <w:r w:rsidRPr="00EF4398">
        <w:rPr>
          <w:rFonts w:ascii="Times New Roman" w:hAnsi="Times New Roman"/>
          <w:szCs w:val="28"/>
        </w:rPr>
        <w:t>д</w:t>
      </w:r>
      <w:r w:rsidR="00D82EE5" w:rsidRPr="00EF4398">
        <w:rPr>
          <w:rFonts w:ascii="Times New Roman" w:hAnsi="Times New Roman"/>
          <w:szCs w:val="28"/>
        </w:rPr>
        <w:t>) прекращения действия разрешения на строительство.</w:t>
      </w:r>
    </w:p>
    <w:p w:rsidR="00D82EE5" w:rsidRPr="00EF4398" w:rsidRDefault="00D82EE5" w:rsidP="00C64FE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6</w:t>
      </w:r>
      <w:r w:rsidR="00EE3A8B" w:rsidRPr="00EF4398">
        <w:rPr>
          <w:rFonts w:ascii="Times New Roman" w:hAnsi="Times New Roman"/>
          <w:szCs w:val="28"/>
          <w:lang w:eastAsia="en-US"/>
        </w:rPr>
        <w:t>3</w:t>
      </w:r>
      <w:r w:rsidRPr="00EF4398">
        <w:rPr>
          <w:rFonts w:ascii="Times New Roman" w:hAnsi="Times New Roman"/>
          <w:szCs w:val="28"/>
          <w:lang w:eastAsia="en-US"/>
        </w:rPr>
        <w:t>(1). В случае</w:t>
      </w:r>
      <w:proofErr w:type="gramStart"/>
      <w:r w:rsidRPr="00EF4398">
        <w:rPr>
          <w:rFonts w:ascii="Times New Roman" w:hAnsi="Times New Roman"/>
          <w:szCs w:val="28"/>
          <w:lang w:eastAsia="en-US"/>
        </w:rPr>
        <w:t>,</w:t>
      </w:r>
      <w:proofErr w:type="gramEnd"/>
      <w:r w:rsidRPr="00EF4398">
        <w:rPr>
          <w:rFonts w:ascii="Times New Roman" w:hAnsi="Times New Roman"/>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Pr="00EF4398">
        <w:rPr>
          <w:rFonts w:ascii="Times New Roman" w:hAnsi="Times New Roman"/>
          <w:szCs w:val="28"/>
          <w:lang w:eastAsia="en-US"/>
        </w:rPr>
        <w:lastRenderedPageBreak/>
        <w:t xml:space="preserve">регионального значения, и к заявлению о выдаче разрешения на строительство не приложено заключение, указанное в </w:t>
      </w:r>
      <w:hyperlink r:id="rId49" w:history="1">
        <w:r w:rsidRPr="00EF4398">
          <w:rPr>
            <w:rFonts w:ascii="Times New Roman" w:hAnsi="Times New Roman"/>
            <w:szCs w:val="28"/>
            <w:lang w:eastAsia="en-US"/>
          </w:rPr>
          <w:t>части 10.1</w:t>
        </w:r>
      </w:hyperlink>
      <w:r w:rsidRPr="00EF4398">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EF4398">
        <w:rPr>
          <w:rFonts w:ascii="Times New Roman" w:hAnsi="Times New Roman"/>
          <w:szCs w:val="28"/>
          <w:lang w:eastAsia="en-US"/>
        </w:rPr>
        <w:t>архитектурное решение</w:t>
      </w:r>
      <w:proofErr w:type="gramEnd"/>
      <w:r w:rsidRPr="00EF4398">
        <w:rPr>
          <w:rFonts w:ascii="Times New Roman" w:hAnsi="Times New Roman"/>
          <w:szCs w:val="28"/>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D82EE5" w:rsidRPr="00EF4398" w:rsidRDefault="00D82EE5" w:rsidP="00C64FE3">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w:t>
      </w:r>
      <w:r w:rsidR="00D618CB" w:rsidRPr="00EF4398">
        <w:rPr>
          <w:rFonts w:ascii="Times New Roman" w:hAnsi="Times New Roman"/>
          <w:szCs w:val="28"/>
          <w:lang w:eastAsia="en-US"/>
        </w:rPr>
        <w:t>й</w:t>
      </w:r>
      <w:r w:rsidRPr="00EF4398">
        <w:rPr>
          <w:rFonts w:ascii="Times New Roman" w:hAnsi="Times New Roman"/>
          <w:szCs w:val="28"/>
          <w:lang w:eastAsia="en-US"/>
        </w:rPr>
        <w:t xml:space="preserve"> к нему раздел проектной документации объекта капитального строительства, предусмотренный </w:t>
      </w:r>
      <w:hyperlink r:id="rId50" w:history="1">
        <w:r w:rsidRPr="00EF4398">
          <w:rPr>
            <w:rFonts w:ascii="Times New Roman" w:hAnsi="Times New Roman"/>
            <w:color w:val="0000FF"/>
            <w:szCs w:val="28"/>
            <w:lang w:eastAsia="en-US"/>
          </w:rPr>
          <w:t>пунктом 3 части 12 статьи 48</w:t>
        </w:r>
      </w:hyperlink>
      <w:r w:rsidRPr="00EF4398">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w:t>
      </w:r>
      <w:proofErr w:type="gramEnd"/>
      <w:r w:rsidRPr="00EF4398">
        <w:rPr>
          <w:rFonts w:ascii="Times New Roman" w:hAnsi="Times New Roman"/>
          <w:szCs w:val="28"/>
          <w:lang w:eastAsia="en-US"/>
        </w:rPr>
        <w:t xml:space="preserve"> на строительство при отсутствии документов, необходимых для принятия решения о выдаче разрешения на строительство;</w:t>
      </w:r>
    </w:p>
    <w:p w:rsidR="00D82EE5" w:rsidRPr="00EF4398" w:rsidRDefault="00D82EE5" w:rsidP="00C64FE3">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 xml:space="preserve">2) </w:t>
      </w:r>
      <w:r w:rsidR="00D618CB" w:rsidRPr="00EF4398">
        <w:rPr>
          <w:rFonts w:ascii="Times New Roman" w:hAnsi="Times New Roman"/>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D618CB" w:rsidRPr="00EF4398">
        <w:rPr>
          <w:rFonts w:ascii="Times New Roman" w:hAnsi="Times New Roman"/>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82EE5" w:rsidRPr="00EF4398" w:rsidRDefault="00D82EE5" w:rsidP="00C64FE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82EE5" w:rsidRPr="00EF4398" w:rsidRDefault="00D82EE5" w:rsidP="00C64FE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6</w:t>
      </w:r>
      <w:r w:rsidR="00367037" w:rsidRPr="00EF4398">
        <w:rPr>
          <w:rFonts w:ascii="Times New Roman" w:hAnsi="Times New Roman"/>
          <w:szCs w:val="28"/>
          <w:lang w:eastAsia="en-US"/>
        </w:rPr>
        <w:t>3</w:t>
      </w:r>
      <w:r w:rsidRPr="00EF4398">
        <w:rPr>
          <w:rFonts w:ascii="Times New Roman" w:hAnsi="Times New Roman"/>
          <w:szCs w:val="28"/>
          <w:lang w:eastAsia="en-US"/>
        </w:rPr>
        <w:t xml:space="preserve">(2). </w:t>
      </w:r>
      <w:proofErr w:type="gramStart"/>
      <w:r w:rsidRPr="00EF4398">
        <w:rPr>
          <w:rFonts w:ascii="Times New Roman" w:hAnsi="Times New Roman"/>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1" w:history="1">
        <w:r w:rsidRPr="00EF4398">
          <w:rPr>
            <w:rFonts w:ascii="Times New Roman" w:hAnsi="Times New Roman"/>
            <w:color w:val="0000FF"/>
            <w:szCs w:val="28"/>
            <w:lang w:eastAsia="en-US"/>
          </w:rPr>
          <w:t>пунктом 3 части 12 статьи 48</w:t>
        </w:r>
      </w:hyperlink>
      <w:r w:rsidRPr="00EF4398">
        <w:rPr>
          <w:rFonts w:ascii="Times New Roman" w:hAnsi="Times New Roman"/>
          <w:szCs w:val="28"/>
          <w:lang w:eastAsia="en-US"/>
        </w:rPr>
        <w:t>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заключениео</w:t>
      </w:r>
      <w:proofErr w:type="gramEnd"/>
      <w:r w:rsidRPr="00EF4398">
        <w:rPr>
          <w:rFonts w:ascii="Times New Roman" w:hAnsi="Times New Roman"/>
          <w:szCs w:val="28"/>
          <w:lang w:eastAsia="en-US"/>
        </w:rPr>
        <w:t xml:space="preserve"> соответст</w:t>
      </w:r>
      <w:r w:rsidR="00645058" w:rsidRPr="00EF4398">
        <w:rPr>
          <w:rFonts w:ascii="Times New Roman" w:hAnsi="Times New Roman"/>
          <w:szCs w:val="28"/>
          <w:lang w:eastAsia="en-US"/>
        </w:rPr>
        <w:t>вии или несоответствии указанного</w:t>
      </w:r>
      <w:r w:rsidRPr="00EF4398">
        <w:rPr>
          <w:rFonts w:ascii="Times New Roman" w:hAnsi="Times New Roman"/>
          <w:szCs w:val="28"/>
          <w:lang w:eastAsia="en-US"/>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Start"/>
      <w:r w:rsidRPr="00EF4398">
        <w:rPr>
          <w:rFonts w:ascii="Times New Roman" w:hAnsi="Times New Roman"/>
          <w:szCs w:val="28"/>
          <w:lang w:eastAsia="en-US"/>
        </w:rPr>
        <w:t>.Н</w:t>
      </w:r>
      <w:proofErr w:type="gramEnd"/>
      <w:r w:rsidRPr="00EF4398">
        <w:rPr>
          <w:rFonts w:ascii="Times New Roman" w:hAnsi="Times New Roman"/>
          <w:szCs w:val="28"/>
          <w:lang w:eastAsia="en-US"/>
        </w:rPr>
        <w:t xml:space="preserve">аправление уполномоченным на выдачу разрешений на </w:t>
      </w:r>
      <w:r w:rsidR="00645058" w:rsidRPr="00EF4398">
        <w:rPr>
          <w:rFonts w:ascii="Times New Roman" w:hAnsi="Times New Roman"/>
          <w:szCs w:val="28"/>
          <w:lang w:eastAsia="en-US"/>
        </w:rPr>
        <w:t>строительство органом, указанного</w:t>
      </w:r>
      <w:r w:rsidRPr="00EF4398">
        <w:rPr>
          <w:rFonts w:ascii="Times New Roman" w:hAnsi="Times New Roman"/>
          <w:szCs w:val="28"/>
          <w:lang w:eastAsia="en-US"/>
        </w:rPr>
        <w:t xml:space="preserve"> раздела проектной документации объекта капитального </w:t>
      </w:r>
      <w:r w:rsidRPr="00EF4398">
        <w:rPr>
          <w:rFonts w:ascii="Times New Roman" w:hAnsi="Times New Roman"/>
          <w:szCs w:val="28"/>
          <w:lang w:eastAsia="en-US"/>
        </w:rPr>
        <w:lastRenderedPageBreak/>
        <w:t xml:space="preserve">строительства в орган исполнительной власти субъекта Российской </w:t>
      </w:r>
      <w:proofErr w:type="gramStart"/>
      <w:r w:rsidRPr="00EF4398">
        <w:rPr>
          <w:rFonts w:ascii="Times New Roman" w:hAnsi="Times New Roman"/>
          <w:szCs w:val="28"/>
          <w:lang w:eastAsia="en-US"/>
        </w:rPr>
        <w:t>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roofErr w:type="gramEnd"/>
    </w:p>
    <w:p w:rsidR="00D82EE5" w:rsidRPr="00EF4398" w:rsidRDefault="00645058" w:rsidP="00C64FE3">
      <w:pPr>
        <w:autoSpaceDE w:val="0"/>
        <w:autoSpaceDN w:val="0"/>
        <w:adjustRightInd w:val="0"/>
        <w:ind w:firstLine="709"/>
        <w:rPr>
          <w:rFonts w:ascii="Times New Roman" w:hAnsi="Times New Roman"/>
          <w:szCs w:val="28"/>
        </w:rPr>
      </w:pPr>
      <w:r w:rsidRPr="00EF4398">
        <w:rPr>
          <w:rFonts w:ascii="Times New Roman" w:hAnsi="Times New Roman"/>
          <w:szCs w:val="28"/>
        </w:rPr>
        <w:t>64.</w:t>
      </w:r>
      <w:r w:rsidR="00D82EE5" w:rsidRPr="00EF4398">
        <w:rPr>
          <w:rFonts w:ascii="Times New Roman" w:hAnsi="Times New Roman"/>
          <w:szCs w:val="28"/>
        </w:rPr>
        <w:t xml:space="preserve"> Отказ в предоставлении муниципальной услуги может быть обжалован </w:t>
      </w:r>
      <w:r w:rsidR="00F629B1" w:rsidRPr="00EF4398">
        <w:rPr>
          <w:rFonts w:ascii="Times New Roman" w:hAnsi="Times New Roman"/>
          <w:szCs w:val="28"/>
        </w:rPr>
        <w:t>физическим, юридическим лицом</w:t>
      </w:r>
      <w:r w:rsidR="00D82EE5" w:rsidRPr="00EF4398">
        <w:rPr>
          <w:rFonts w:ascii="Times New Roman" w:hAnsi="Times New Roman"/>
          <w:szCs w:val="28"/>
        </w:rPr>
        <w:t xml:space="preserve"> или его представителем в порядке, установленном законодательством.</w:t>
      </w:r>
    </w:p>
    <w:p w:rsidR="00D82EE5" w:rsidRPr="00EF4398" w:rsidRDefault="00D82EE5" w:rsidP="00CE1521">
      <w:pPr>
        <w:autoSpaceDE w:val="0"/>
        <w:autoSpaceDN w:val="0"/>
        <w:adjustRightInd w:val="0"/>
        <w:ind w:firstLine="709"/>
        <w:rPr>
          <w:rFonts w:ascii="Times New Roman" w:hAnsi="Times New Roman"/>
          <w:szCs w:val="28"/>
        </w:rPr>
      </w:pPr>
    </w:p>
    <w:p w:rsidR="00D82EE5" w:rsidRPr="00EF4398" w:rsidRDefault="00D82EE5" w:rsidP="003278DA">
      <w:pPr>
        <w:widowControl w:val="0"/>
        <w:autoSpaceDE w:val="0"/>
        <w:autoSpaceDN w:val="0"/>
        <w:adjustRightInd w:val="0"/>
        <w:jc w:val="center"/>
        <w:outlineLvl w:val="2"/>
        <w:rPr>
          <w:rFonts w:ascii="Times New Roman" w:hAnsi="Times New Roman"/>
          <w:szCs w:val="28"/>
        </w:rPr>
      </w:pPr>
      <w:bookmarkStart w:id="19" w:name="Par261"/>
      <w:bookmarkEnd w:id="19"/>
      <w:r w:rsidRPr="00EF4398">
        <w:rPr>
          <w:rFonts w:ascii="Times New Roman" w:hAnsi="Times New Roman"/>
          <w:szCs w:val="28"/>
        </w:rPr>
        <w:t>Глава 13. ПЕРЕЧЕНЬ УСЛУГ, КОТОРЫЕ ЯВЛЯЮТСЯ НЕОБХОДИМЫМИ И</w:t>
      </w:r>
      <w:r w:rsidR="00C91FF3">
        <w:rPr>
          <w:rFonts w:ascii="Times New Roman" w:hAnsi="Times New Roman"/>
          <w:szCs w:val="28"/>
        </w:rPr>
        <w:t xml:space="preserve"> </w:t>
      </w:r>
      <w:r w:rsidRPr="00EF4398">
        <w:rPr>
          <w:rFonts w:ascii="Times New Roman" w:hAnsi="Times New Roman"/>
          <w:szCs w:val="28"/>
        </w:rPr>
        <w:t>ОБЯЗАТЕЛЬНЫМИ ДЛЯ ПРЕДОСТАВЛЕНИЯ МУНИЦИПАЛЬНОЙ</w:t>
      </w:r>
      <w:r w:rsidR="00C91FF3">
        <w:rPr>
          <w:rFonts w:ascii="Times New Roman" w:hAnsi="Times New Roman"/>
          <w:szCs w:val="28"/>
        </w:rPr>
        <w:t xml:space="preserve"> </w:t>
      </w:r>
      <w:r w:rsidRPr="00EF4398">
        <w:rPr>
          <w:rFonts w:ascii="Times New Roman" w:hAnsi="Times New Roman"/>
          <w:szCs w:val="28"/>
        </w:rPr>
        <w:t xml:space="preserve"> УСЛУГИ, В</w:t>
      </w:r>
      <w:r w:rsidR="00C91FF3">
        <w:rPr>
          <w:rFonts w:ascii="Times New Roman" w:hAnsi="Times New Roman"/>
          <w:szCs w:val="28"/>
        </w:rPr>
        <w:t xml:space="preserve"> </w:t>
      </w:r>
      <w:r w:rsidRPr="00EF4398">
        <w:rPr>
          <w:rFonts w:ascii="Times New Roman" w:hAnsi="Times New Roman"/>
          <w:szCs w:val="28"/>
        </w:rPr>
        <w:t>ТОМ ЧИСЛЕ СВЕДЕНИЯ О ДОКУМЕНТЕ (ДОКУМЕНТАХ), ВЫДАВАЕМОМ</w:t>
      </w:r>
      <w:r w:rsidR="00C91FF3">
        <w:rPr>
          <w:rFonts w:ascii="Times New Roman" w:hAnsi="Times New Roman"/>
          <w:szCs w:val="28"/>
        </w:rPr>
        <w:t xml:space="preserve"> </w:t>
      </w:r>
      <w:r w:rsidRPr="00EF4398">
        <w:rPr>
          <w:rFonts w:ascii="Times New Roman" w:hAnsi="Times New Roman"/>
          <w:szCs w:val="28"/>
        </w:rPr>
        <w:t>(ВЫДАВАЕМЫХ) ОРГАНИЗАЦИЯМИ, УЧАСТВУЮЩИМИ В ПРЕДОСТАВЛЕНИИ МУНИЦИПАЛЬНОЙ УСЛУГИ</w:t>
      </w:r>
    </w:p>
    <w:p w:rsidR="00D82EE5" w:rsidRPr="00EF4398" w:rsidRDefault="00D82EE5" w:rsidP="003278DA">
      <w:pPr>
        <w:widowControl w:val="0"/>
        <w:autoSpaceDE w:val="0"/>
        <w:autoSpaceDN w:val="0"/>
        <w:adjustRightInd w:val="0"/>
        <w:rPr>
          <w:rFonts w:ascii="Times New Roman" w:hAnsi="Times New Roman"/>
          <w:szCs w:val="28"/>
        </w:rPr>
      </w:pPr>
    </w:p>
    <w:p w:rsidR="00D82EE5" w:rsidRPr="00EF4398" w:rsidRDefault="00645058" w:rsidP="008D5873">
      <w:pPr>
        <w:widowControl w:val="0"/>
        <w:autoSpaceDE w:val="0"/>
        <w:autoSpaceDN w:val="0"/>
        <w:adjustRightInd w:val="0"/>
        <w:ind w:firstLine="709"/>
        <w:rPr>
          <w:rFonts w:ascii="Times New Roman" w:hAnsi="Times New Roman"/>
          <w:color w:val="000000"/>
          <w:szCs w:val="28"/>
        </w:rPr>
      </w:pPr>
      <w:r w:rsidRPr="00EF4398">
        <w:rPr>
          <w:rFonts w:ascii="Times New Roman" w:hAnsi="Times New Roman"/>
          <w:szCs w:val="28"/>
        </w:rPr>
        <w:t>65.</w:t>
      </w:r>
      <w:r w:rsidR="00D82EE5" w:rsidRPr="00EF4398">
        <w:rPr>
          <w:rFonts w:ascii="Times New Roman" w:hAnsi="Times New Roman"/>
          <w:szCs w:val="28"/>
        </w:rPr>
        <w:t> </w:t>
      </w:r>
      <w:r w:rsidR="00D82EE5" w:rsidRPr="00EF4398">
        <w:rPr>
          <w:rFonts w:ascii="Times New Roman" w:hAnsi="Times New Roman"/>
          <w:color w:val="000000"/>
          <w:szCs w:val="28"/>
        </w:rPr>
        <w:t>Для получения муниципальной услуги заявителю или его представителю необходимо получить:</w:t>
      </w:r>
    </w:p>
    <w:p w:rsidR="00D82EE5" w:rsidRPr="00EF4398" w:rsidRDefault="00D82EE5" w:rsidP="0067625D">
      <w:pPr>
        <w:widowControl w:val="0"/>
        <w:autoSpaceDE w:val="0"/>
        <w:autoSpaceDN w:val="0"/>
        <w:adjustRightInd w:val="0"/>
        <w:ind w:firstLine="709"/>
        <w:rPr>
          <w:rFonts w:ascii="Times New Roman" w:hAnsi="Times New Roman"/>
          <w:color w:val="000000"/>
          <w:szCs w:val="28"/>
        </w:rPr>
      </w:pPr>
      <w:proofErr w:type="gramStart"/>
      <w:r w:rsidRPr="00EF4398">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EF4398">
        <w:rPr>
          <w:rFonts w:ascii="Times New Roman" w:hAnsi="Times New Roman"/>
          <w:color w:val="000000"/>
          <w:szCs w:val="28"/>
        </w:rPr>
        <w:t xml:space="preserve">применительно к отдельным этапам строительства в случае, предусмотренном </w:t>
      </w:r>
      <w:hyperlink r:id="rId52" w:history="1">
        <w:r w:rsidRPr="00EF4398">
          <w:rPr>
            <w:rFonts w:hint="eastAsia"/>
            <w:color w:val="000000"/>
          </w:rPr>
          <w:t>частью</w:t>
        </w:r>
        <w:r w:rsidRPr="00EF4398">
          <w:rPr>
            <w:color w:val="000000"/>
          </w:rPr>
          <w:t xml:space="preserve"> 12.1 </w:t>
        </w:r>
        <w:r w:rsidRPr="00EF4398">
          <w:rPr>
            <w:rFonts w:hint="eastAsia"/>
            <w:color w:val="000000"/>
          </w:rPr>
          <w:t>статьи</w:t>
        </w:r>
        <w:r w:rsidRPr="00EF4398">
          <w:rPr>
            <w:color w:val="000000"/>
          </w:rPr>
          <w:t xml:space="preserve"> 48</w:t>
        </w:r>
      </w:hyperlink>
      <w:r w:rsidRPr="00EF4398">
        <w:rPr>
          <w:rFonts w:ascii="Times New Roman" w:hAnsi="Times New Roman"/>
          <w:color w:val="000000"/>
          <w:szCs w:val="28"/>
        </w:rPr>
        <w:t xml:space="preserve"> Градостроительного кодекса), если такая проектная документация подлежит экспертизе в соответствии со </w:t>
      </w:r>
      <w:hyperlink r:id="rId53" w:history="1">
        <w:r w:rsidRPr="00EF4398">
          <w:rPr>
            <w:rFonts w:hint="eastAsia"/>
            <w:color w:val="000000"/>
          </w:rPr>
          <w:t>статьей</w:t>
        </w:r>
        <w:r w:rsidRPr="00EF4398">
          <w:rPr>
            <w:color w:val="000000"/>
          </w:rPr>
          <w:t xml:space="preserve"> 49</w:t>
        </w:r>
      </w:hyperlink>
      <w:r w:rsidRPr="00EF4398">
        <w:rPr>
          <w:rFonts w:ascii="Times New Roman" w:hAnsi="Times New Roman"/>
          <w:color w:val="000000"/>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Pr="00EF4398">
          <w:rPr>
            <w:rFonts w:hint="eastAsia"/>
            <w:color w:val="000000"/>
          </w:rPr>
          <w:t>частью</w:t>
        </w:r>
        <w:r w:rsidRPr="00EF4398">
          <w:rPr>
            <w:color w:val="000000"/>
          </w:rPr>
          <w:t xml:space="preserve"> 3.4 </w:t>
        </w:r>
        <w:r w:rsidRPr="00EF4398">
          <w:rPr>
            <w:rFonts w:hint="eastAsia"/>
            <w:color w:val="000000"/>
          </w:rPr>
          <w:t>статьи</w:t>
        </w:r>
        <w:r w:rsidRPr="00EF4398">
          <w:rPr>
            <w:color w:val="000000"/>
          </w:rPr>
          <w:t xml:space="preserve"> 49</w:t>
        </w:r>
      </w:hyperlink>
      <w:r w:rsidRPr="00EF4398">
        <w:rPr>
          <w:rFonts w:ascii="Times New Roman" w:hAnsi="Times New Roman"/>
          <w:color w:val="000000"/>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EF4398">
        <w:rPr>
          <w:rFonts w:ascii="Times New Roman" w:hAnsi="Times New Roman"/>
          <w:color w:val="000000"/>
          <w:szCs w:val="28"/>
        </w:rPr>
        <w:t xml:space="preserve">, </w:t>
      </w:r>
      <w:proofErr w:type="spellStart"/>
      <w:proofErr w:type="gramStart"/>
      <w:r w:rsidRPr="00EF4398">
        <w:rPr>
          <w:rFonts w:ascii="Times New Roman" w:hAnsi="Times New Roman"/>
          <w:color w:val="000000"/>
          <w:szCs w:val="28"/>
        </w:rPr>
        <w:t>предусмотренных</w:t>
      </w:r>
      <w:proofErr w:type="gramEnd"/>
      <w:r w:rsidR="00BE1450">
        <w:fldChar w:fldCharType="begin"/>
      </w:r>
      <w:r w:rsidR="00CC313A">
        <w:instrText>HYPERLINK "consultantplus://offline/ref=8D3D53F1357F8F3CD30F65425D3E6CF348AF25FB3910D784C136255F2B273EE5D04271E09A0AD89519x6G"</w:instrText>
      </w:r>
      <w:r w:rsidR="00BE1450">
        <w:fldChar w:fldCharType="separate"/>
      </w:r>
      <w:r w:rsidRPr="00EF4398">
        <w:rPr>
          <w:rFonts w:hint="eastAsia"/>
          <w:color w:val="000000"/>
        </w:rPr>
        <w:t>частью</w:t>
      </w:r>
      <w:proofErr w:type="spellEnd"/>
      <w:r w:rsidRPr="00EF4398">
        <w:rPr>
          <w:color w:val="000000"/>
        </w:rPr>
        <w:t xml:space="preserve"> 6 </w:t>
      </w:r>
      <w:r w:rsidRPr="00EF4398">
        <w:rPr>
          <w:rFonts w:hint="eastAsia"/>
          <w:color w:val="000000"/>
        </w:rPr>
        <w:t>статьи</w:t>
      </w:r>
      <w:r w:rsidRPr="00EF4398">
        <w:rPr>
          <w:color w:val="000000"/>
        </w:rPr>
        <w:t xml:space="preserve"> 49</w:t>
      </w:r>
      <w:r w:rsidR="00BE1450">
        <w:fldChar w:fldCharType="end"/>
      </w:r>
      <w:r w:rsidRPr="00EF4398">
        <w:rPr>
          <w:rFonts w:ascii="Times New Roman" w:hAnsi="Times New Roman"/>
          <w:color w:val="000000"/>
          <w:szCs w:val="28"/>
        </w:rPr>
        <w:t xml:space="preserve"> Градостроительного кодекса;</w:t>
      </w:r>
    </w:p>
    <w:p w:rsidR="00D82EE5" w:rsidRPr="00EF4398" w:rsidRDefault="00D82EE5" w:rsidP="0067625D">
      <w:pPr>
        <w:widowControl w:val="0"/>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Pr="00EF4398" w:rsidRDefault="00D82EE5" w:rsidP="007F27F7">
      <w:pPr>
        <w:widowControl w:val="0"/>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D82EE5" w:rsidRPr="00EF4398" w:rsidRDefault="00D82EE5" w:rsidP="007F27F7">
      <w:pPr>
        <w:widowControl w:val="0"/>
        <w:autoSpaceDE w:val="0"/>
        <w:autoSpaceDN w:val="0"/>
        <w:adjustRightInd w:val="0"/>
        <w:ind w:firstLine="709"/>
        <w:rPr>
          <w:rFonts w:ascii="Times New Roman" w:hAnsi="Times New Roman"/>
          <w:color w:val="000000"/>
          <w:szCs w:val="28"/>
        </w:rPr>
      </w:pPr>
      <w:proofErr w:type="gramStart"/>
      <w:r w:rsidRPr="00EF4398">
        <w:rPr>
          <w:rFonts w:ascii="Times New Roman" w:hAnsi="Times New Roman"/>
          <w:color w:val="000000"/>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82EE5" w:rsidRPr="00EF4398" w:rsidRDefault="00D82EE5" w:rsidP="0067625D">
      <w:pPr>
        <w:widowControl w:val="0"/>
        <w:autoSpaceDE w:val="0"/>
        <w:autoSpaceDN w:val="0"/>
        <w:adjustRightInd w:val="0"/>
        <w:ind w:firstLine="709"/>
        <w:rPr>
          <w:rFonts w:ascii="Times New Roman" w:hAnsi="Times New Roman"/>
          <w:color w:val="000000"/>
          <w:szCs w:val="28"/>
        </w:rPr>
      </w:pPr>
    </w:p>
    <w:p w:rsidR="002F6E87" w:rsidRDefault="002F6E87" w:rsidP="00374FBA">
      <w:pPr>
        <w:widowControl w:val="0"/>
        <w:autoSpaceDE w:val="0"/>
        <w:autoSpaceDN w:val="0"/>
        <w:adjustRightInd w:val="0"/>
        <w:jc w:val="center"/>
        <w:outlineLvl w:val="2"/>
        <w:rPr>
          <w:rFonts w:ascii="Times New Roman" w:hAnsi="Times New Roman"/>
          <w:szCs w:val="28"/>
        </w:rPr>
      </w:pPr>
      <w:bookmarkStart w:id="20" w:name="Par270"/>
      <w:bookmarkEnd w:id="20"/>
    </w:p>
    <w:p w:rsidR="002F6E87" w:rsidRDefault="002F6E87" w:rsidP="00374FBA">
      <w:pPr>
        <w:widowControl w:val="0"/>
        <w:autoSpaceDE w:val="0"/>
        <w:autoSpaceDN w:val="0"/>
        <w:adjustRightInd w:val="0"/>
        <w:jc w:val="center"/>
        <w:outlineLvl w:val="2"/>
        <w:rPr>
          <w:rFonts w:ascii="Times New Roman" w:hAnsi="Times New Roman"/>
          <w:szCs w:val="28"/>
        </w:rPr>
      </w:pPr>
    </w:p>
    <w:p w:rsidR="002F6E87" w:rsidRDefault="002F6E87" w:rsidP="00374FBA">
      <w:pPr>
        <w:widowControl w:val="0"/>
        <w:autoSpaceDE w:val="0"/>
        <w:autoSpaceDN w:val="0"/>
        <w:adjustRightInd w:val="0"/>
        <w:jc w:val="center"/>
        <w:outlineLvl w:val="2"/>
        <w:rPr>
          <w:rFonts w:ascii="Times New Roman" w:hAnsi="Times New Roman"/>
          <w:szCs w:val="28"/>
        </w:rPr>
      </w:pPr>
    </w:p>
    <w:p w:rsidR="00D82EE5" w:rsidRPr="00EF4398" w:rsidRDefault="00D82EE5" w:rsidP="00374FBA">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lastRenderedPageBreak/>
        <w:t>Глава 14. ПОРЯДОК, РАЗМЕР И ОСНОВАНИЯ ВЗИМАНИЯ</w:t>
      </w:r>
      <w:r w:rsidR="00C91FF3">
        <w:rPr>
          <w:rFonts w:ascii="Times New Roman" w:hAnsi="Times New Roman"/>
          <w:szCs w:val="28"/>
        </w:rPr>
        <w:t xml:space="preserve"> </w:t>
      </w:r>
      <w:r w:rsidRPr="00EF4398">
        <w:rPr>
          <w:rFonts w:ascii="Times New Roman" w:hAnsi="Times New Roman"/>
          <w:szCs w:val="28"/>
        </w:rPr>
        <w:t>ГОСУДАРСТВЕННОЙ ПОШЛИНЫ ИЛИ ИНОЙ ПЛАТЫ, ВЗИМАЕМОЙ</w:t>
      </w:r>
      <w:r w:rsidR="00C91FF3">
        <w:rPr>
          <w:rFonts w:ascii="Times New Roman" w:hAnsi="Times New Roman"/>
          <w:szCs w:val="28"/>
        </w:rPr>
        <w:t xml:space="preserve"> </w:t>
      </w:r>
      <w:r w:rsidRPr="00EF4398">
        <w:rPr>
          <w:rFonts w:ascii="Times New Roman" w:hAnsi="Times New Roman"/>
          <w:szCs w:val="28"/>
        </w:rPr>
        <w:t>ЗА ПРЕДОСТАВЛЕНИЕ МУНИЦИПАЛЬНОЙ</w:t>
      </w:r>
      <w:r w:rsidR="00C91FF3">
        <w:rPr>
          <w:rFonts w:ascii="Times New Roman" w:hAnsi="Times New Roman"/>
          <w:szCs w:val="28"/>
        </w:rPr>
        <w:t xml:space="preserve"> </w:t>
      </w:r>
      <w:r w:rsidRPr="00EF4398">
        <w:rPr>
          <w:rFonts w:ascii="Times New Roman" w:hAnsi="Times New Roman"/>
          <w:szCs w:val="28"/>
        </w:rPr>
        <w:t>УСЛУГИ, В ТОМ ЧИСЛЕ В ЭЛЕКТРОННОЙ ФОРМЕ</w:t>
      </w:r>
    </w:p>
    <w:p w:rsidR="00D82EE5" w:rsidRPr="00EF4398" w:rsidRDefault="00D82EE5" w:rsidP="00374FBA">
      <w:pPr>
        <w:widowControl w:val="0"/>
        <w:autoSpaceDE w:val="0"/>
        <w:autoSpaceDN w:val="0"/>
        <w:adjustRightInd w:val="0"/>
        <w:rPr>
          <w:rFonts w:ascii="Times New Roman" w:hAnsi="Times New Roman"/>
          <w:szCs w:val="28"/>
        </w:rPr>
      </w:pPr>
    </w:p>
    <w:p w:rsidR="00D82EE5" w:rsidRPr="00EF4398" w:rsidRDefault="00645058" w:rsidP="00645058">
      <w:pPr>
        <w:pStyle w:val="af8"/>
        <w:ind w:right="-143" w:firstLine="567"/>
        <w:rPr>
          <w:rFonts w:ascii="Times New Roman" w:hAnsi="Times New Roman"/>
        </w:rPr>
      </w:pPr>
      <w:r w:rsidRPr="00EF4398">
        <w:rPr>
          <w:rFonts w:ascii="Times New Roman" w:hAnsi="Times New Roman"/>
        </w:rPr>
        <w:t xml:space="preserve">66. </w:t>
      </w:r>
      <w:r w:rsidR="00D82EE5" w:rsidRPr="00EF4398">
        <w:rPr>
          <w:rFonts w:ascii="Times New Roman" w:hAnsi="Times New Roman"/>
        </w:rPr>
        <w:t xml:space="preserve"> Муниципальная услуга предоставляется заявителям бесплатно. </w:t>
      </w:r>
      <w:r w:rsidRPr="00EF4398">
        <w:rPr>
          <w:rFonts w:ascii="Times New Roman" w:hAnsi="Times New Roman"/>
        </w:rPr>
        <w:t xml:space="preserve">             67.</w:t>
      </w:r>
      <w:r w:rsidR="00D82EE5" w:rsidRPr="00EF4398">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82EE5" w:rsidRPr="00EF4398" w:rsidRDefault="00D82EE5" w:rsidP="00374FBA">
      <w:pPr>
        <w:widowControl w:val="0"/>
        <w:autoSpaceDE w:val="0"/>
        <w:autoSpaceDN w:val="0"/>
        <w:adjustRightInd w:val="0"/>
        <w:rPr>
          <w:rFonts w:ascii="Times New Roman" w:hAnsi="Times New Roman"/>
          <w:szCs w:val="28"/>
        </w:rPr>
      </w:pPr>
    </w:p>
    <w:p w:rsidR="00D82EE5" w:rsidRPr="00EF4398" w:rsidRDefault="00D82EE5" w:rsidP="00C635AF">
      <w:pPr>
        <w:ind w:firstLine="0"/>
        <w:jc w:val="center"/>
      </w:pPr>
      <w:bookmarkStart w:id="21" w:name="Par277"/>
      <w:bookmarkEnd w:id="21"/>
      <w:r w:rsidRPr="00EF4398">
        <w:rPr>
          <w:rFonts w:hint="eastAsia"/>
        </w:rPr>
        <w:t>Глава</w:t>
      </w:r>
      <w:r w:rsidRPr="00EF4398">
        <w:t xml:space="preserve"> 15. </w:t>
      </w:r>
      <w:r w:rsidRPr="00EF4398">
        <w:rPr>
          <w:rFonts w:hint="eastAsia"/>
        </w:rPr>
        <w:t>ПОРЯДОК</w:t>
      </w:r>
      <w:r w:rsidRPr="00EF4398">
        <w:t xml:space="preserve">, </w:t>
      </w:r>
      <w:r w:rsidRPr="00EF4398">
        <w:rPr>
          <w:rFonts w:hint="eastAsia"/>
        </w:rPr>
        <w:t>РАЗМЕР</w:t>
      </w:r>
      <w:r w:rsidR="00C91FF3">
        <w:rPr>
          <w:rFonts w:asciiTheme="minorHAnsi" w:hAnsiTheme="minorHAnsi"/>
        </w:rPr>
        <w:t xml:space="preserve"> </w:t>
      </w:r>
      <w:r w:rsidRPr="00EF4398">
        <w:rPr>
          <w:rFonts w:hint="eastAsia"/>
        </w:rPr>
        <w:t>И</w:t>
      </w:r>
      <w:r w:rsidR="00C91FF3">
        <w:rPr>
          <w:rFonts w:asciiTheme="minorHAnsi" w:hAnsiTheme="minorHAnsi"/>
        </w:rPr>
        <w:t xml:space="preserve"> </w:t>
      </w:r>
      <w:r w:rsidRPr="00EF4398">
        <w:rPr>
          <w:rFonts w:hint="eastAsia"/>
        </w:rPr>
        <w:t>ОСНОВАНИЯ</w:t>
      </w:r>
      <w:r w:rsidR="00C91FF3">
        <w:rPr>
          <w:rFonts w:asciiTheme="minorHAnsi" w:hAnsiTheme="minorHAnsi"/>
        </w:rPr>
        <w:t xml:space="preserve"> </w:t>
      </w:r>
      <w:r w:rsidRPr="00EF4398">
        <w:rPr>
          <w:rFonts w:hint="eastAsia"/>
        </w:rPr>
        <w:t>ВЗИМАНИЯ</w:t>
      </w:r>
      <w:r w:rsidR="00C91FF3">
        <w:rPr>
          <w:rFonts w:asciiTheme="minorHAnsi" w:hAnsiTheme="minorHAnsi"/>
        </w:rPr>
        <w:t xml:space="preserve"> </w:t>
      </w:r>
      <w:r w:rsidRPr="00EF4398">
        <w:rPr>
          <w:rFonts w:hint="eastAsia"/>
        </w:rPr>
        <w:t>ПЛАТЫ</w:t>
      </w:r>
      <w:r w:rsidR="00C91FF3">
        <w:rPr>
          <w:rFonts w:asciiTheme="minorHAnsi" w:hAnsiTheme="minorHAnsi"/>
        </w:rPr>
        <w:t xml:space="preserve"> </w:t>
      </w:r>
      <w:r w:rsidRPr="00EF4398">
        <w:rPr>
          <w:rFonts w:hint="eastAsia"/>
        </w:rPr>
        <w:t>ЗА</w:t>
      </w:r>
      <w:r w:rsidR="00C91FF3">
        <w:rPr>
          <w:rFonts w:asciiTheme="minorHAnsi" w:hAnsiTheme="minorHAnsi"/>
        </w:rPr>
        <w:t xml:space="preserve"> </w:t>
      </w:r>
      <w:r w:rsidRPr="00EF4398">
        <w:rPr>
          <w:rFonts w:hint="eastAsia"/>
        </w:rPr>
        <w:t>ПРЕДОСТАВЛЕНИЕ</w:t>
      </w:r>
      <w:r w:rsidR="00C91FF3">
        <w:rPr>
          <w:rFonts w:asciiTheme="minorHAnsi" w:hAnsiTheme="minorHAnsi"/>
        </w:rPr>
        <w:t xml:space="preserve"> </w:t>
      </w:r>
      <w:r w:rsidRPr="00EF4398">
        <w:rPr>
          <w:rFonts w:hint="eastAsia"/>
        </w:rPr>
        <w:t>УСЛУГ</w:t>
      </w:r>
      <w:r w:rsidRPr="00EF4398">
        <w:t xml:space="preserve">, </w:t>
      </w:r>
      <w:r w:rsidRPr="00EF4398">
        <w:rPr>
          <w:rFonts w:hint="eastAsia"/>
        </w:rPr>
        <w:t>КОТОРЫЕ</w:t>
      </w:r>
      <w:r w:rsidR="00C91FF3">
        <w:rPr>
          <w:rFonts w:asciiTheme="minorHAnsi" w:hAnsiTheme="minorHAnsi"/>
        </w:rPr>
        <w:t xml:space="preserve"> </w:t>
      </w:r>
      <w:r w:rsidRPr="00EF4398">
        <w:rPr>
          <w:rFonts w:hint="eastAsia"/>
        </w:rPr>
        <w:t>ЯВЛЯЮТСЯ</w:t>
      </w:r>
      <w:r w:rsidR="00C91FF3">
        <w:rPr>
          <w:rFonts w:asciiTheme="minorHAnsi" w:hAnsiTheme="minorHAnsi"/>
        </w:rPr>
        <w:t xml:space="preserve"> </w:t>
      </w:r>
      <w:r w:rsidRPr="00EF4398">
        <w:rPr>
          <w:rFonts w:hint="eastAsia"/>
        </w:rPr>
        <w:t>НЕОБХОДИМЫМИ</w:t>
      </w:r>
      <w:r w:rsidR="00C91FF3">
        <w:rPr>
          <w:rFonts w:asciiTheme="minorHAnsi" w:hAnsiTheme="minorHAnsi"/>
        </w:rPr>
        <w:t xml:space="preserve"> </w:t>
      </w:r>
      <w:r w:rsidRPr="00EF4398">
        <w:rPr>
          <w:rFonts w:hint="eastAsia"/>
        </w:rPr>
        <w:t>И</w:t>
      </w:r>
      <w:r w:rsidR="00C91FF3">
        <w:rPr>
          <w:rFonts w:asciiTheme="minorHAnsi" w:hAnsiTheme="minorHAnsi"/>
        </w:rPr>
        <w:t xml:space="preserve"> </w:t>
      </w:r>
      <w:r w:rsidRPr="00EF4398">
        <w:rPr>
          <w:rFonts w:hint="eastAsia"/>
        </w:rPr>
        <w:t>ОБЯЗАТЕЛЬНЫМИ</w:t>
      </w:r>
      <w:r w:rsidR="00C91FF3">
        <w:rPr>
          <w:rFonts w:asciiTheme="minorHAnsi" w:hAnsiTheme="minorHAnsi"/>
        </w:rPr>
        <w:t xml:space="preserve"> </w:t>
      </w:r>
      <w:r w:rsidRPr="00EF4398">
        <w:rPr>
          <w:rFonts w:hint="eastAsia"/>
        </w:rPr>
        <w:t>ДЛЯ</w:t>
      </w:r>
      <w:r w:rsidR="00C91FF3">
        <w:rPr>
          <w:rFonts w:asciiTheme="minorHAnsi" w:hAnsiTheme="minorHAnsi"/>
        </w:rPr>
        <w:t xml:space="preserve"> </w:t>
      </w:r>
      <w:r w:rsidRPr="00EF4398">
        <w:rPr>
          <w:rFonts w:hint="eastAsia"/>
        </w:rPr>
        <w:t>ПРЕДОСТАВЛЕНИЯ</w:t>
      </w:r>
      <w:r w:rsidR="00C91FF3">
        <w:rPr>
          <w:rFonts w:asciiTheme="minorHAnsi" w:hAnsiTheme="minorHAnsi"/>
        </w:rPr>
        <w:t xml:space="preserve"> </w:t>
      </w:r>
      <w:r w:rsidRPr="00EF4398">
        <w:rPr>
          <w:rFonts w:hint="eastAsia"/>
        </w:rPr>
        <w:t>МУНИЦИПАЛЬНОЙ</w:t>
      </w:r>
      <w:r w:rsidR="00C91FF3">
        <w:rPr>
          <w:rFonts w:asciiTheme="minorHAnsi" w:hAnsiTheme="minorHAnsi"/>
        </w:rPr>
        <w:t xml:space="preserve"> </w:t>
      </w:r>
      <w:r w:rsidRPr="00EF4398">
        <w:rPr>
          <w:rFonts w:hint="eastAsia"/>
        </w:rPr>
        <w:t>УСЛУГИ</w:t>
      </w:r>
      <w:r w:rsidRPr="00EF4398">
        <w:t>,</w:t>
      </w:r>
      <w:r w:rsidR="00C91FF3">
        <w:rPr>
          <w:rFonts w:asciiTheme="minorHAnsi" w:hAnsiTheme="minorHAnsi"/>
        </w:rPr>
        <w:t xml:space="preserve"> </w:t>
      </w:r>
      <w:r w:rsidRPr="00EF4398">
        <w:rPr>
          <w:rFonts w:hint="eastAsia"/>
        </w:rPr>
        <w:t>ВКЛЮЧАЯ</w:t>
      </w:r>
      <w:r w:rsidR="00C91FF3">
        <w:rPr>
          <w:rFonts w:asciiTheme="minorHAnsi" w:hAnsiTheme="minorHAnsi"/>
        </w:rPr>
        <w:t xml:space="preserve"> </w:t>
      </w:r>
      <w:r w:rsidRPr="00EF4398">
        <w:rPr>
          <w:rFonts w:hint="eastAsia"/>
        </w:rPr>
        <w:t>ИНФОРМАЦИЮ</w:t>
      </w:r>
      <w:r w:rsidR="00C91FF3">
        <w:rPr>
          <w:rFonts w:asciiTheme="minorHAnsi" w:hAnsiTheme="minorHAnsi"/>
        </w:rPr>
        <w:t xml:space="preserve"> </w:t>
      </w:r>
      <w:r w:rsidRPr="00EF4398">
        <w:rPr>
          <w:rFonts w:hint="eastAsia"/>
        </w:rPr>
        <w:t>О</w:t>
      </w:r>
      <w:r w:rsidR="00C91FF3">
        <w:rPr>
          <w:rFonts w:asciiTheme="minorHAnsi" w:hAnsiTheme="minorHAnsi"/>
        </w:rPr>
        <w:t xml:space="preserve"> </w:t>
      </w:r>
      <w:r w:rsidRPr="00EF4398">
        <w:rPr>
          <w:rFonts w:hint="eastAsia"/>
        </w:rPr>
        <w:t>МЕТОДИКЕ</w:t>
      </w:r>
      <w:r w:rsidR="00C91FF3">
        <w:rPr>
          <w:rFonts w:asciiTheme="minorHAnsi" w:hAnsiTheme="minorHAnsi"/>
        </w:rPr>
        <w:t xml:space="preserve"> </w:t>
      </w:r>
      <w:r w:rsidRPr="00EF4398">
        <w:rPr>
          <w:rFonts w:hint="eastAsia"/>
        </w:rPr>
        <w:t>РАСЧЕТА</w:t>
      </w:r>
      <w:r w:rsidR="00C91FF3">
        <w:rPr>
          <w:rFonts w:asciiTheme="minorHAnsi" w:hAnsiTheme="minorHAnsi"/>
        </w:rPr>
        <w:t xml:space="preserve"> </w:t>
      </w:r>
      <w:r w:rsidRPr="00EF4398">
        <w:rPr>
          <w:rFonts w:hint="eastAsia"/>
        </w:rPr>
        <w:t>РАЗМЕРА</w:t>
      </w:r>
      <w:r w:rsidR="00C91FF3">
        <w:rPr>
          <w:rFonts w:asciiTheme="minorHAnsi" w:hAnsiTheme="minorHAnsi"/>
        </w:rPr>
        <w:t xml:space="preserve"> </w:t>
      </w:r>
      <w:r w:rsidRPr="00EF4398">
        <w:rPr>
          <w:rFonts w:hint="eastAsia"/>
        </w:rPr>
        <w:t>ТАКОЙ</w:t>
      </w:r>
      <w:r w:rsidR="00C91FF3">
        <w:rPr>
          <w:rFonts w:asciiTheme="minorHAnsi" w:hAnsiTheme="minorHAnsi"/>
        </w:rPr>
        <w:t xml:space="preserve"> </w:t>
      </w:r>
      <w:r w:rsidRPr="00EF4398">
        <w:rPr>
          <w:rFonts w:hint="eastAsia"/>
        </w:rPr>
        <w:t>ПЛАТЫ</w:t>
      </w:r>
    </w:p>
    <w:p w:rsidR="00D82EE5" w:rsidRPr="00EF4398" w:rsidRDefault="00D82EE5" w:rsidP="00C635AF">
      <w:pPr>
        <w:jc w:val="center"/>
      </w:pPr>
    </w:p>
    <w:p w:rsidR="00D82EE5" w:rsidRPr="00EF4398" w:rsidRDefault="00645058" w:rsidP="005D45ED">
      <w:r w:rsidRPr="00EF4398">
        <w:rPr>
          <w:rFonts w:ascii="Times New Roman" w:hAnsi="Times New Roman"/>
          <w:szCs w:val="28"/>
        </w:rPr>
        <w:t>68.</w:t>
      </w:r>
      <w:r w:rsidR="00D82EE5" w:rsidRPr="00EF4398">
        <w:rPr>
          <w:rFonts w:ascii="Times New Roman" w:hAnsi="Times New Roman"/>
          <w:szCs w:val="28"/>
        </w:rPr>
        <w:t xml:space="preserve"> Плата за получение документов в результате оказания услуг, которые являются </w:t>
      </w:r>
      <w:r w:rsidR="00D82EE5" w:rsidRPr="00EF4398">
        <w:rPr>
          <w:rFonts w:hint="eastAsia"/>
        </w:rPr>
        <w:t>необходимымииобязательнымидляпредоставлениямуниципальнойуслуги</w:t>
      </w:r>
      <w:r w:rsidR="00D82EE5" w:rsidRPr="00EF4398">
        <w:t xml:space="preserve">, </w:t>
      </w:r>
      <w:r w:rsidR="00D82EE5" w:rsidRPr="00EF4398">
        <w:rPr>
          <w:rFonts w:hint="eastAsia"/>
        </w:rPr>
        <w:t>оплачиваетсявсоответствиисзаконодательством</w:t>
      </w:r>
      <w:r w:rsidR="00D82EE5" w:rsidRPr="00EF4398">
        <w:t>.</w:t>
      </w:r>
    </w:p>
    <w:p w:rsidR="00D82EE5" w:rsidRPr="00EF4398" w:rsidRDefault="00645058" w:rsidP="005D45ED">
      <w:pPr>
        <w:rPr>
          <w:rFonts w:ascii="Times New Roman" w:hAnsi="Times New Roman"/>
        </w:rPr>
      </w:pPr>
      <w:r w:rsidRPr="00EF4398">
        <w:rPr>
          <w:rFonts w:ascii="Times New Roman" w:hAnsi="Times New Roman"/>
          <w:szCs w:val="28"/>
        </w:rPr>
        <w:t>69.</w:t>
      </w:r>
      <w:r w:rsidR="00D82EE5" w:rsidRPr="00EF4398">
        <w:rPr>
          <w:rFonts w:ascii="Times New Roman" w:hAnsi="Times New Roman"/>
          <w:szCs w:val="28"/>
        </w:rPr>
        <w:t> Размер платы за получение документов в результате оказания услуг, которые</w:t>
      </w:r>
      <w:r w:rsidR="00D82EE5" w:rsidRPr="00EF4398">
        <w:rPr>
          <w:rFonts w:hint="eastAsia"/>
        </w:rPr>
        <w:t>являютсянеобходимымииобязательнымидляпредоставления</w:t>
      </w:r>
      <w:r w:rsidR="00D82EE5" w:rsidRPr="00EF4398">
        <w:rPr>
          <w:rFonts w:ascii="Times New Roman" w:hAnsi="Times New Roman"/>
        </w:rPr>
        <w:t>муниципальной услуги, устанавливается в соответствии с законодательством.</w:t>
      </w:r>
    </w:p>
    <w:p w:rsidR="00D82EE5" w:rsidRPr="00EF4398" w:rsidRDefault="00D82EE5" w:rsidP="005D45ED">
      <w:pPr>
        <w:rPr>
          <w:rFonts w:ascii="Times New Roman" w:hAnsi="Times New Roman"/>
        </w:rPr>
      </w:pPr>
    </w:p>
    <w:p w:rsidR="00D82EE5" w:rsidRPr="00EF4398" w:rsidRDefault="00D82EE5" w:rsidP="005D45ED">
      <w:pPr>
        <w:ind w:firstLine="0"/>
        <w:jc w:val="center"/>
        <w:rPr>
          <w:rFonts w:ascii="Times New Roman" w:hAnsi="Times New Roman"/>
        </w:rPr>
      </w:pPr>
      <w:bookmarkStart w:id="22" w:name="Par285"/>
      <w:bookmarkEnd w:id="22"/>
      <w:r w:rsidRPr="00EF4398">
        <w:rPr>
          <w:rFonts w:ascii="Times New Roman" w:hAnsi="Times New Roman"/>
        </w:rPr>
        <w:t>Глава 16. МАКСИМАЛЬНЫЙ СРОК ОЖИДАНИЯ В ОЧЕРЕДИ ПРИ ПОДАЧЕ</w:t>
      </w:r>
      <w:r w:rsidR="00C91FF3">
        <w:rPr>
          <w:rFonts w:ascii="Times New Roman" w:hAnsi="Times New Roman"/>
        </w:rPr>
        <w:t xml:space="preserve"> </w:t>
      </w:r>
      <w:r w:rsidRPr="00EF4398">
        <w:rPr>
          <w:rFonts w:ascii="Times New Roman" w:hAnsi="Times New Roman"/>
        </w:rPr>
        <w:t>ЗАЯВЛЕНИЯ О ПРЕДОСТАВЛЕНИИ МУНИЦИПАЛЬНОЙ УСЛУГИ И ПРИ</w:t>
      </w:r>
      <w:r w:rsidR="00C91FF3">
        <w:rPr>
          <w:rFonts w:ascii="Times New Roman" w:hAnsi="Times New Roman"/>
        </w:rPr>
        <w:t xml:space="preserve"> </w:t>
      </w:r>
      <w:r w:rsidRPr="00EF4398">
        <w:rPr>
          <w:rFonts w:ascii="Times New Roman" w:hAnsi="Times New Roman"/>
        </w:rPr>
        <w:t>ПОЛУЧЕНИИ РЕЗУЛЬТАТА ПРЕДОСТАВЛЕНИЯ ТАКОЙ УСЛУГИ</w:t>
      </w:r>
    </w:p>
    <w:p w:rsidR="00D82EE5" w:rsidRPr="00EF4398" w:rsidRDefault="00D82EE5" w:rsidP="00EF35C2">
      <w:pPr>
        <w:rPr>
          <w:rFonts w:ascii="Times New Roman" w:hAnsi="Times New Roman"/>
        </w:rPr>
      </w:pPr>
    </w:p>
    <w:p w:rsidR="00D82EE5" w:rsidRPr="00EF4398" w:rsidRDefault="00645058" w:rsidP="00EF35C2">
      <w:pPr>
        <w:rPr>
          <w:rFonts w:ascii="Times New Roman" w:hAnsi="Times New Roman"/>
        </w:rPr>
      </w:pPr>
      <w:bookmarkStart w:id="23" w:name="Par289"/>
      <w:bookmarkEnd w:id="23"/>
      <w:r w:rsidRPr="00EF4398">
        <w:rPr>
          <w:rFonts w:ascii="Times New Roman" w:hAnsi="Times New Roman"/>
        </w:rPr>
        <w:t>70.</w:t>
      </w:r>
      <w:r w:rsidR="00D82EE5" w:rsidRPr="00EF4398">
        <w:rPr>
          <w:rFonts w:ascii="Times New Roman" w:hAnsi="Times New Roman"/>
        </w:rPr>
        <w:t> Максимальное время ожидания в очереди при подаче заявления и документов не превышает 15 минут.</w:t>
      </w:r>
    </w:p>
    <w:p w:rsidR="00D82EE5" w:rsidRPr="00EF4398" w:rsidRDefault="00645058" w:rsidP="00EF35C2">
      <w:pPr>
        <w:rPr>
          <w:rFonts w:ascii="Times New Roman" w:hAnsi="Times New Roman"/>
        </w:rPr>
      </w:pPr>
      <w:r w:rsidRPr="00EF4398">
        <w:rPr>
          <w:rFonts w:ascii="Times New Roman" w:hAnsi="Times New Roman"/>
        </w:rPr>
        <w:t>71.</w:t>
      </w:r>
      <w:r w:rsidR="00D82EE5" w:rsidRPr="00EF4398">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D82EE5" w:rsidRPr="00EF4398" w:rsidRDefault="00D82EE5" w:rsidP="00EF35C2">
      <w:pPr>
        <w:rPr>
          <w:rFonts w:ascii="Times New Roman" w:hAnsi="Times New Roman"/>
        </w:rPr>
      </w:pPr>
    </w:p>
    <w:p w:rsidR="00D82EE5" w:rsidRPr="00EF4398" w:rsidRDefault="00D82EE5" w:rsidP="009251CB">
      <w:pPr>
        <w:ind w:firstLine="0"/>
        <w:jc w:val="center"/>
        <w:rPr>
          <w:rFonts w:ascii="Times New Roman" w:hAnsi="Times New Roman"/>
        </w:rPr>
      </w:pPr>
      <w:bookmarkStart w:id="24" w:name="Par293"/>
      <w:bookmarkEnd w:id="24"/>
      <w:r w:rsidRPr="00EF4398">
        <w:rPr>
          <w:rFonts w:ascii="Times New Roman" w:hAnsi="Times New Roman"/>
        </w:rPr>
        <w:t>Глава 17. СРОК И ПОРЯДОК РЕГИСТРАЦИИ ЗАЯВЛЕНИЯ</w:t>
      </w:r>
    </w:p>
    <w:p w:rsidR="00D82EE5" w:rsidRPr="00EF4398" w:rsidRDefault="00D82EE5" w:rsidP="009251CB">
      <w:pPr>
        <w:ind w:firstLine="0"/>
        <w:jc w:val="center"/>
        <w:rPr>
          <w:rFonts w:ascii="Times New Roman" w:hAnsi="Times New Roman"/>
        </w:rPr>
      </w:pPr>
      <w:r w:rsidRPr="00EF4398">
        <w:rPr>
          <w:rFonts w:ascii="Times New Roman" w:hAnsi="Times New Roman"/>
        </w:rPr>
        <w:t>ЗАЯВИТЕЛЯ О ПРЕДОСТАВЛЕНИИ</w:t>
      </w:r>
      <w:r w:rsidR="00C91FF3">
        <w:rPr>
          <w:rFonts w:ascii="Times New Roman" w:hAnsi="Times New Roman"/>
        </w:rPr>
        <w:t xml:space="preserve"> </w:t>
      </w:r>
      <w:r w:rsidRPr="00EF4398">
        <w:rPr>
          <w:rFonts w:ascii="Times New Roman" w:hAnsi="Times New Roman"/>
        </w:rPr>
        <w:t>МУНИЦИПАЛЬНОЙ УСЛУГИ, В ТОМ ЧИСЛЕ В ЭЛЕКТРОННОЙ ФОРМЕ</w:t>
      </w:r>
    </w:p>
    <w:p w:rsidR="00D82EE5" w:rsidRPr="00EF4398" w:rsidRDefault="00D82EE5" w:rsidP="009251CB">
      <w:pPr>
        <w:ind w:firstLine="0"/>
        <w:jc w:val="center"/>
        <w:rPr>
          <w:rFonts w:ascii="Times New Roman" w:hAnsi="Times New Roman"/>
        </w:rPr>
      </w:pPr>
    </w:p>
    <w:p w:rsidR="00D82EE5" w:rsidRPr="00EF4398" w:rsidRDefault="00B9076E" w:rsidP="009251CB">
      <w:pPr>
        <w:rPr>
          <w:rFonts w:ascii="Times New Roman" w:hAnsi="Times New Roman"/>
        </w:rPr>
      </w:pPr>
      <w:r w:rsidRPr="00EF4398">
        <w:rPr>
          <w:rFonts w:ascii="Times New Roman" w:hAnsi="Times New Roman"/>
        </w:rPr>
        <w:t>72.</w:t>
      </w:r>
      <w:r w:rsidR="00D82EE5" w:rsidRPr="00EF4398">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82EE5" w:rsidRPr="00EF4398" w:rsidRDefault="00B9076E" w:rsidP="009251CB">
      <w:pPr>
        <w:rPr>
          <w:rFonts w:ascii="Times New Roman" w:hAnsi="Times New Roman"/>
        </w:rPr>
      </w:pPr>
      <w:r w:rsidRPr="00EF4398">
        <w:rPr>
          <w:rFonts w:ascii="Times New Roman" w:hAnsi="Times New Roman"/>
        </w:rPr>
        <w:t>73.</w:t>
      </w:r>
      <w:r w:rsidR="00D82EE5" w:rsidRPr="00EF4398">
        <w:rPr>
          <w:rFonts w:ascii="Times New Roman" w:hAnsi="Times New Roman"/>
        </w:rPr>
        <w:t> Максимальное время регистрации заявления о предоставлении муниципальной услуги составляет 15 минут.</w:t>
      </w:r>
    </w:p>
    <w:p w:rsidR="00D82EE5" w:rsidRPr="00EF4398" w:rsidRDefault="00D82EE5" w:rsidP="009251CB">
      <w:pPr>
        <w:rPr>
          <w:rFonts w:ascii="Times New Roman" w:hAnsi="Times New Roman"/>
        </w:rPr>
      </w:pPr>
    </w:p>
    <w:p w:rsidR="002F6E87" w:rsidRDefault="002F6E87" w:rsidP="00F534A9">
      <w:pPr>
        <w:widowControl w:val="0"/>
        <w:autoSpaceDE w:val="0"/>
        <w:autoSpaceDN w:val="0"/>
        <w:adjustRightInd w:val="0"/>
        <w:jc w:val="center"/>
        <w:outlineLvl w:val="2"/>
        <w:rPr>
          <w:rFonts w:ascii="Times New Roman" w:hAnsi="Times New Roman"/>
          <w:szCs w:val="28"/>
        </w:rPr>
      </w:pPr>
      <w:bookmarkStart w:id="25" w:name="Par300"/>
      <w:bookmarkEnd w:id="25"/>
    </w:p>
    <w:p w:rsidR="002F6E87" w:rsidRDefault="002F6E87" w:rsidP="00F534A9">
      <w:pPr>
        <w:widowControl w:val="0"/>
        <w:autoSpaceDE w:val="0"/>
        <w:autoSpaceDN w:val="0"/>
        <w:adjustRightInd w:val="0"/>
        <w:jc w:val="center"/>
        <w:outlineLvl w:val="2"/>
        <w:rPr>
          <w:rFonts w:ascii="Times New Roman" w:hAnsi="Times New Roman"/>
          <w:szCs w:val="28"/>
        </w:rPr>
      </w:pPr>
    </w:p>
    <w:p w:rsidR="00D82EE5" w:rsidRPr="00EF4398" w:rsidRDefault="00D82EE5" w:rsidP="00F534A9">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t>Глава 18. ТРЕБОВАНИЯ К ПОМЕЩЕНИЯМ,</w:t>
      </w:r>
    </w:p>
    <w:p w:rsidR="00D82EE5" w:rsidRPr="00EF4398" w:rsidRDefault="00D82EE5" w:rsidP="00F534A9">
      <w:pPr>
        <w:widowControl w:val="0"/>
        <w:autoSpaceDE w:val="0"/>
        <w:autoSpaceDN w:val="0"/>
        <w:adjustRightInd w:val="0"/>
        <w:jc w:val="center"/>
        <w:rPr>
          <w:rFonts w:ascii="Times New Roman" w:hAnsi="Times New Roman"/>
          <w:szCs w:val="28"/>
        </w:rPr>
      </w:pPr>
      <w:r w:rsidRPr="00EF4398">
        <w:rPr>
          <w:rFonts w:ascii="Times New Roman" w:hAnsi="Times New Roman"/>
          <w:szCs w:val="28"/>
        </w:rPr>
        <w:t xml:space="preserve">В </w:t>
      </w:r>
      <w:proofErr w:type="gramStart"/>
      <w:r w:rsidRPr="00EF4398">
        <w:rPr>
          <w:rFonts w:ascii="Times New Roman" w:hAnsi="Times New Roman"/>
          <w:szCs w:val="28"/>
        </w:rPr>
        <w:t>КОТОРЫХ</w:t>
      </w:r>
      <w:proofErr w:type="gramEnd"/>
      <w:r w:rsidRPr="00EF4398">
        <w:rPr>
          <w:rFonts w:ascii="Times New Roman" w:hAnsi="Times New Roman"/>
          <w:szCs w:val="28"/>
        </w:rPr>
        <w:t xml:space="preserve"> ПРЕДОСТАВЛЯЕТСЯ МУНИЦИПАЛЬНАЯ УСЛУГА</w:t>
      </w:r>
    </w:p>
    <w:p w:rsidR="00D82EE5" w:rsidRPr="00EF4398" w:rsidRDefault="00D82EE5" w:rsidP="00F534A9">
      <w:pPr>
        <w:widowControl w:val="0"/>
        <w:autoSpaceDE w:val="0"/>
        <w:autoSpaceDN w:val="0"/>
        <w:adjustRightInd w:val="0"/>
        <w:ind w:firstLine="709"/>
        <w:rPr>
          <w:rFonts w:ascii="Times New Roman" w:hAnsi="Times New Roman"/>
          <w:szCs w:val="28"/>
        </w:rPr>
      </w:pPr>
    </w:p>
    <w:p w:rsidR="00D82EE5" w:rsidRPr="00EF4398" w:rsidRDefault="00B9076E"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74.</w:t>
      </w:r>
      <w:r w:rsidR="00D82EE5" w:rsidRPr="00EF4398">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82EE5" w:rsidRPr="00EF4398" w:rsidRDefault="00D82EE5"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82EE5" w:rsidRPr="00EF4398" w:rsidRDefault="00B9076E"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75.</w:t>
      </w:r>
      <w:r w:rsidR="00D82EE5" w:rsidRPr="00EF4398">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D82EE5" w:rsidRPr="00EF4398">
        <w:rPr>
          <w:rFonts w:ascii="Times New Roman" w:hAnsi="Times New Roman"/>
          <w:szCs w:val="28"/>
        </w:rPr>
        <w:t>это</w:t>
      </w:r>
      <w:proofErr w:type="gramEnd"/>
      <w:r w:rsidR="00D82EE5" w:rsidRPr="00EF4398">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D82EE5" w:rsidRPr="00EF4398">
        <w:rPr>
          <w:rFonts w:ascii="Times New Roman" w:hAnsi="Times New Roman"/>
          <w:szCs w:val="28"/>
        </w:rPr>
        <w:t>режиме</w:t>
      </w:r>
      <w:proofErr w:type="gramEnd"/>
      <w:r w:rsidR="00F71498" w:rsidRPr="00EF4398">
        <w:rPr>
          <w:rFonts w:ascii="Times New Roman" w:hAnsi="Times New Roman"/>
          <w:szCs w:val="28"/>
        </w:rPr>
        <w:t>.</w:t>
      </w:r>
    </w:p>
    <w:p w:rsidR="00D82EE5" w:rsidRPr="00EF4398" w:rsidRDefault="00B9076E" w:rsidP="00E325E8">
      <w:pPr>
        <w:autoSpaceDE w:val="0"/>
        <w:autoSpaceDN w:val="0"/>
        <w:adjustRightInd w:val="0"/>
        <w:ind w:firstLine="709"/>
        <w:rPr>
          <w:rFonts w:ascii="Times New Roman" w:hAnsi="Times New Roman"/>
          <w:szCs w:val="28"/>
        </w:rPr>
      </w:pPr>
      <w:r w:rsidRPr="00EF4398">
        <w:rPr>
          <w:rFonts w:ascii="Times New Roman" w:hAnsi="Times New Roman"/>
          <w:szCs w:val="28"/>
        </w:rPr>
        <w:t>76.</w:t>
      </w:r>
      <w:r w:rsidR="00D82EE5" w:rsidRPr="00EF4398">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77.</w:t>
      </w:r>
      <w:r w:rsidR="00D82EE5" w:rsidRPr="00EF4398">
        <w:rPr>
          <w:rFonts w:ascii="Times New Roman" w:hAnsi="Times New Roman"/>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78.</w:t>
      </w:r>
      <w:r w:rsidR="00D82EE5" w:rsidRPr="00EF4398">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79.</w:t>
      </w:r>
      <w:r w:rsidR="00D82EE5" w:rsidRPr="00EF4398">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80.</w:t>
      </w:r>
      <w:r w:rsidR="00D82EE5" w:rsidRPr="00EF4398">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81. </w:t>
      </w:r>
      <w:r w:rsidR="00D82EE5" w:rsidRPr="00EF4398">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82.</w:t>
      </w:r>
      <w:r w:rsidR="00D82EE5" w:rsidRPr="00EF4398">
        <w:rPr>
          <w:rFonts w:ascii="Times New Roman" w:hAnsi="Times New Roman"/>
          <w:szCs w:val="28"/>
        </w:rPr>
        <w:t>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D82EE5" w:rsidRPr="00EF4398" w:rsidRDefault="00D82EE5" w:rsidP="00F534A9">
      <w:pPr>
        <w:widowControl w:val="0"/>
        <w:autoSpaceDE w:val="0"/>
        <w:autoSpaceDN w:val="0"/>
        <w:adjustRightInd w:val="0"/>
        <w:ind w:firstLine="709"/>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bookmarkStart w:id="26" w:name="Par313"/>
      <w:bookmarkEnd w:id="26"/>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D82EE5" w:rsidRPr="00EF4398" w:rsidRDefault="00D82EE5" w:rsidP="00033E0A">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t>Глава 19. ПОКАЗАТЕЛИ ДОСТУПНОСТИ</w:t>
      </w:r>
      <w:r w:rsidR="00C91FF3">
        <w:rPr>
          <w:rFonts w:ascii="Times New Roman" w:hAnsi="Times New Roman"/>
          <w:szCs w:val="28"/>
        </w:rPr>
        <w:t xml:space="preserve"> </w:t>
      </w:r>
      <w:r w:rsidRPr="00EF4398">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2EE5" w:rsidRPr="00EF4398" w:rsidRDefault="00D82EE5" w:rsidP="00033E0A">
      <w:pPr>
        <w:widowControl w:val="0"/>
        <w:autoSpaceDE w:val="0"/>
        <w:autoSpaceDN w:val="0"/>
        <w:adjustRightInd w:val="0"/>
        <w:rPr>
          <w:rFonts w:ascii="Times New Roman" w:hAnsi="Times New Roman"/>
          <w:szCs w:val="28"/>
        </w:rPr>
      </w:pPr>
    </w:p>
    <w:p w:rsidR="00D82EE5" w:rsidRPr="00EF4398" w:rsidRDefault="00B71944"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83.</w:t>
      </w:r>
      <w:r w:rsidR="00D82EE5" w:rsidRPr="00EF4398">
        <w:rPr>
          <w:rFonts w:ascii="Times New Roman" w:hAnsi="Times New Roman"/>
          <w:szCs w:val="28"/>
        </w:rPr>
        <w:t> Основными показателями доступности и качества муниципальной услуги являются: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соблюдение требований к местам предоставления муниципальной услуги, их транспортной доступности;</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среднее время ожидания в очереди при подаче документов;</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количество взаимодействий заявителя с должностными лицами уполномоченного органа.</w:t>
      </w:r>
    </w:p>
    <w:p w:rsidR="00D82EE5" w:rsidRPr="00EF4398" w:rsidRDefault="00B71944"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84.</w:t>
      </w:r>
      <w:r w:rsidR="00D82EE5" w:rsidRPr="00EF4398">
        <w:rPr>
          <w:rFonts w:ascii="Times New Roman" w:hAnsi="Times New Roman"/>
          <w:szCs w:val="28"/>
        </w:rPr>
        <w:t> Основными требованиями к качеству рассмотрения обращений заявителей являются: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достоверность предоставляемой заявителям информации о ходе рассмотрения обращения;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полнота информирования заявителей о ходе рассмотрения обращения;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наглядность форм предоставляемой информации об административных процедурах;</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оперативность вынесения решения в отношении рассматриваемого обращения.</w:t>
      </w:r>
    </w:p>
    <w:p w:rsidR="00D82EE5" w:rsidRPr="00EF4398" w:rsidRDefault="00B71944"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85.</w:t>
      </w:r>
      <w:r w:rsidR="00D82EE5" w:rsidRPr="00EF4398">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2EE5" w:rsidRPr="00EF4398" w:rsidRDefault="00B71944"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86.</w:t>
      </w:r>
      <w:r w:rsidR="00D82EE5" w:rsidRPr="00EF4398">
        <w:rPr>
          <w:rFonts w:ascii="Times New Roman" w:hAnsi="Times New Roman"/>
          <w:szCs w:val="28"/>
        </w:rPr>
        <w:t xml:space="preserve"> Взаимодействие заявителя с должностными лицами уполномоченного органа </w:t>
      </w:r>
      <w:r w:rsidR="000D7B97" w:rsidRPr="00EF4398">
        <w:rPr>
          <w:rFonts w:ascii="Times New Roman" w:hAnsi="Times New Roman"/>
          <w:szCs w:val="28"/>
        </w:rPr>
        <w:t xml:space="preserve">при предоставлении  муниципальной услуги </w:t>
      </w:r>
      <w:r w:rsidR="00D82EE5" w:rsidRPr="00EF4398">
        <w:rPr>
          <w:rFonts w:ascii="Times New Roman" w:hAnsi="Times New Roman"/>
          <w:szCs w:val="28"/>
        </w:rPr>
        <w:t>осуществляется при личном обращении заявителя:</w:t>
      </w:r>
    </w:p>
    <w:p w:rsidR="00D82EE5" w:rsidRPr="00EF4398" w:rsidRDefault="00D82EE5"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для подачи документов, необходимых для предоставления муниципальной услуги;</w:t>
      </w:r>
    </w:p>
    <w:p w:rsidR="00D82EE5" w:rsidRPr="00EF4398" w:rsidRDefault="00D82EE5"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за получением результата предоставления муниципальной услуги.</w:t>
      </w:r>
    </w:p>
    <w:p w:rsidR="00D82EE5" w:rsidRPr="00EF4398" w:rsidRDefault="00D82EE5" w:rsidP="0044347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w:t>
      </w:r>
      <w:r w:rsidR="00B71944" w:rsidRPr="00EF4398">
        <w:rPr>
          <w:rFonts w:ascii="Times New Roman" w:hAnsi="Times New Roman"/>
          <w:szCs w:val="28"/>
        </w:rPr>
        <w:t>87.</w:t>
      </w:r>
      <w:r w:rsidRPr="00EF4398">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w:t>
      </w:r>
      <w:r w:rsidRPr="00EF4398">
        <w:rPr>
          <w:rFonts w:ascii="Times New Roman" w:hAnsi="Times New Roman"/>
          <w:szCs w:val="28"/>
        </w:rPr>
        <w:lastRenderedPageBreak/>
        <w:t>взаимодействия.</w:t>
      </w:r>
    </w:p>
    <w:p w:rsidR="00D82EE5" w:rsidRPr="00EF4398" w:rsidRDefault="00B71944" w:rsidP="00EE4171">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88.</w:t>
      </w:r>
      <w:r w:rsidR="00D82EE5" w:rsidRPr="00EF4398">
        <w:rPr>
          <w:rFonts w:ascii="Times New Roman" w:hAnsi="Times New Roman"/>
          <w:szCs w:val="28"/>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2EE5" w:rsidRPr="00EF4398" w:rsidRDefault="00714486" w:rsidP="00826AEE">
      <w:pPr>
        <w:pStyle w:val="af8"/>
        <w:rPr>
          <w:rFonts w:ascii="Times New Roman" w:hAnsi="Times New Roman"/>
        </w:rPr>
      </w:pPr>
      <w:r w:rsidRPr="00EF4398">
        <w:t>88(</w:t>
      </w:r>
      <w:r w:rsidR="00D82EE5" w:rsidRPr="00EF4398">
        <w:t>1).</w:t>
      </w:r>
      <w:r w:rsidR="00D82EE5" w:rsidRPr="00EF4398">
        <w:rPr>
          <w:rFonts w:ascii="Times New Roman" w:hAnsi="Times New Roman"/>
        </w:rPr>
        <w:t>Количество</w:t>
      </w:r>
      <w:r w:rsidR="00826AEE" w:rsidRPr="00EF4398">
        <w:rPr>
          <w:rFonts w:ascii="Times New Roman" w:hAnsi="Times New Roman"/>
        </w:rPr>
        <w:t xml:space="preserve"> в</w:t>
      </w:r>
      <w:r w:rsidR="00D82EE5" w:rsidRPr="00EF4398">
        <w:rPr>
          <w:rFonts w:ascii="Times New Roman" w:hAnsi="Times New Roman"/>
        </w:rPr>
        <w:t>заимодействийзаявителясдолжностнымилицамиприпредоставлениигосударственнойуслугинедолжнопревышатьдвух.</w:t>
      </w:r>
    </w:p>
    <w:p w:rsidR="00D82EE5" w:rsidRPr="00EF4398" w:rsidRDefault="00826AEE" w:rsidP="00EE4171">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89.</w:t>
      </w:r>
      <w:r w:rsidR="00D82EE5" w:rsidRPr="00EF4398">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Портала, МФЦ.</w:t>
      </w:r>
    </w:p>
    <w:p w:rsidR="00D82EE5" w:rsidRPr="00EF4398" w:rsidRDefault="00D82EE5" w:rsidP="00EE4171">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D82EE5" w:rsidRPr="00EF4398" w:rsidRDefault="00D82EE5" w:rsidP="00EE4171">
      <w:pPr>
        <w:widowControl w:val="0"/>
        <w:autoSpaceDE w:val="0"/>
        <w:autoSpaceDN w:val="0"/>
        <w:adjustRightInd w:val="0"/>
        <w:ind w:firstLine="709"/>
        <w:rPr>
          <w:rFonts w:ascii="Times New Roman" w:hAnsi="Times New Roman"/>
          <w:szCs w:val="28"/>
        </w:rPr>
      </w:pPr>
    </w:p>
    <w:p w:rsidR="00D82EE5" w:rsidRPr="00EF4398" w:rsidRDefault="00D82EE5" w:rsidP="00033E0A">
      <w:pPr>
        <w:widowControl w:val="0"/>
        <w:autoSpaceDE w:val="0"/>
        <w:autoSpaceDN w:val="0"/>
        <w:adjustRightInd w:val="0"/>
        <w:jc w:val="center"/>
        <w:outlineLvl w:val="2"/>
        <w:rPr>
          <w:rFonts w:ascii="Times New Roman" w:hAnsi="Times New Roman"/>
          <w:szCs w:val="28"/>
        </w:rPr>
      </w:pPr>
      <w:bookmarkStart w:id="27" w:name="Par328"/>
      <w:bookmarkEnd w:id="27"/>
      <w:r w:rsidRPr="00EF4398">
        <w:rPr>
          <w:rFonts w:ascii="Times New Roman" w:hAnsi="Times New Roman"/>
          <w:szCs w:val="28"/>
        </w:rPr>
        <w:t>Глава 20. ИНЫЕ ТРЕБОВАНИЯ, В ТОМ ЧИСЛЕ УЧИТЫВАЮЩИЕ</w:t>
      </w:r>
      <w:r w:rsidR="00C91FF3">
        <w:rPr>
          <w:rFonts w:ascii="Times New Roman" w:hAnsi="Times New Roman"/>
          <w:szCs w:val="28"/>
        </w:rPr>
        <w:t xml:space="preserve"> </w:t>
      </w:r>
      <w:r w:rsidRPr="00EF4398">
        <w:rPr>
          <w:rFonts w:ascii="Times New Roman" w:hAnsi="Times New Roman"/>
          <w:szCs w:val="28"/>
        </w:rPr>
        <w:t>ОСОБЕННОСТИ ПРЕДОСТАВЛЕНИЯ МУНИЦИПАЛЬНОЙ УСЛУГИ В</w:t>
      </w:r>
      <w:r w:rsidR="00C91FF3">
        <w:rPr>
          <w:rFonts w:ascii="Times New Roman" w:hAnsi="Times New Roman"/>
          <w:szCs w:val="28"/>
        </w:rPr>
        <w:t xml:space="preserve"> </w:t>
      </w:r>
      <w:r w:rsidRPr="00EF4398">
        <w:rPr>
          <w:rFonts w:ascii="Times New Roman" w:hAnsi="Times New Roman"/>
          <w:szCs w:val="28"/>
        </w:rPr>
        <w:t>МНОГОФУНКЦИОНАЛЬНЫХ ЦЕНТРАХ ПРЕДОСТАВЛЕНИЯ ГОСУДАРСТВЕННЫХ И</w:t>
      </w:r>
      <w:r w:rsidR="00C91FF3">
        <w:rPr>
          <w:rFonts w:ascii="Times New Roman" w:hAnsi="Times New Roman"/>
          <w:szCs w:val="28"/>
        </w:rPr>
        <w:t xml:space="preserve"> </w:t>
      </w:r>
      <w:r w:rsidRPr="00EF4398">
        <w:rPr>
          <w:rFonts w:ascii="Times New Roman" w:hAnsi="Times New Roman"/>
          <w:szCs w:val="28"/>
        </w:rPr>
        <w:t>МУНИЦИПАЛЬНЫХ УСЛУГ И ОСОБЕННОСТИ ПРЕДОСТАВЛЕНИЯ МУНИЦИПАЛЬНОЙ УСЛУГИ В ЭЛЕКТРОННОЙ ФОРМЕ</w:t>
      </w:r>
    </w:p>
    <w:p w:rsidR="00D82EE5" w:rsidRPr="00EF4398" w:rsidRDefault="00D82EE5" w:rsidP="00033E0A">
      <w:pPr>
        <w:widowControl w:val="0"/>
        <w:autoSpaceDE w:val="0"/>
        <w:autoSpaceDN w:val="0"/>
        <w:adjustRightInd w:val="0"/>
        <w:rPr>
          <w:rFonts w:ascii="Times New Roman" w:hAnsi="Times New Roman"/>
          <w:szCs w:val="28"/>
        </w:rPr>
      </w:pPr>
    </w:p>
    <w:p w:rsidR="00D82EE5" w:rsidRPr="00EF4398" w:rsidRDefault="00826AEE"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90.</w:t>
      </w:r>
      <w:r w:rsidR="00D82EE5" w:rsidRPr="00EF4398">
        <w:rPr>
          <w:rFonts w:ascii="Times New Roman" w:hAnsi="Times New Roman"/>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2) обработка заявления и представленных документов;</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82EE5" w:rsidRPr="00EF4398" w:rsidRDefault="00826AEE" w:rsidP="00E325E8">
      <w:pPr>
        <w:widowControl w:val="0"/>
        <w:autoSpaceDE w:val="0"/>
        <w:autoSpaceDN w:val="0"/>
        <w:adjustRightInd w:val="0"/>
        <w:ind w:firstLine="709"/>
        <w:rPr>
          <w:rFonts w:ascii="Times New Roman" w:hAnsi="Times New Roman"/>
          <w:i/>
          <w:szCs w:val="28"/>
        </w:rPr>
      </w:pPr>
      <w:r w:rsidRPr="00EF4398">
        <w:rPr>
          <w:rFonts w:ascii="Times New Roman" w:hAnsi="Times New Roman"/>
          <w:szCs w:val="28"/>
        </w:rPr>
        <w:t>91.</w:t>
      </w:r>
      <w:r w:rsidR="00D82EE5" w:rsidRPr="00EF4398">
        <w:rPr>
          <w:rFonts w:ascii="Times New Roman" w:hAnsi="Times New Roman"/>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четыре  этапа</w:t>
      </w:r>
      <w:r w:rsidR="00D82EE5" w:rsidRPr="00EF4398">
        <w:rPr>
          <w:rFonts w:ascii="Times New Roman" w:hAnsi="Times New Roman"/>
          <w:i/>
          <w:szCs w:val="28"/>
        </w:rPr>
        <w:t>:</w:t>
      </w:r>
    </w:p>
    <w:p w:rsidR="00D82EE5" w:rsidRPr="00EF4398" w:rsidRDefault="00D82EE5" w:rsidP="00E325E8">
      <w:pPr>
        <w:tabs>
          <w:tab w:val="left" w:pos="-142"/>
          <w:tab w:val="left" w:pos="0"/>
        </w:tabs>
        <w:autoSpaceDE w:val="0"/>
        <w:autoSpaceDN w:val="0"/>
        <w:adjustRightInd w:val="0"/>
        <w:ind w:firstLine="709"/>
        <w:rPr>
          <w:rFonts w:ascii="Times New Roman" w:hAnsi="Times New Roman"/>
          <w:szCs w:val="28"/>
        </w:rPr>
      </w:pPr>
      <w:r w:rsidRPr="00EF4398">
        <w:rPr>
          <w:rFonts w:ascii="Times New Roman" w:hAnsi="Times New Roman"/>
          <w:szCs w:val="28"/>
        </w:rPr>
        <w:t>I этап – возможность получения информации о муниципальной услуге посредством Портала;</w:t>
      </w:r>
    </w:p>
    <w:p w:rsidR="00D82EE5" w:rsidRPr="00EF4398" w:rsidRDefault="00D82EE5" w:rsidP="00E325E8">
      <w:pPr>
        <w:tabs>
          <w:tab w:val="left" w:pos="-142"/>
          <w:tab w:val="left" w:pos="0"/>
        </w:tabs>
        <w:autoSpaceDE w:val="0"/>
        <w:autoSpaceDN w:val="0"/>
        <w:adjustRightInd w:val="0"/>
        <w:ind w:firstLine="709"/>
        <w:rPr>
          <w:rFonts w:ascii="Times New Roman" w:hAnsi="Times New Roman"/>
          <w:szCs w:val="28"/>
        </w:rPr>
      </w:pPr>
      <w:r w:rsidRPr="00EF4398">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82EE5" w:rsidRPr="00EF4398" w:rsidRDefault="00D82EE5" w:rsidP="00E325E8">
      <w:pPr>
        <w:tabs>
          <w:tab w:val="left" w:pos="-142"/>
          <w:tab w:val="left" w:pos="0"/>
        </w:tabs>
        <w:autoSpaceDE w:val="0"/>
        <w:autoSpaceDN w:val="0"/>
        <w:adjustRightInd w:val="0"/>
        <w:ind w:firstLine="709"/>
        <w:rPr>
          <w:rFonts w:ascii="Times New Roman" w:hAnsi="Times New Roman"/>
          <w:szCs w:val="28"/>
        </w:rPr>
      </w:pPr>
      <w:r w:rsidRPr="00EF4398">
        <w:rPr>
          <w:rFonts w:ascii="Times New Roman"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82EE5" w:rsidRPr="00EF4398" w:rsidRDefault="00D82EE5"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IV этап – возможность </w:t>
      </w:r>
      <w:proofErr w:type="gramStart"/>
      <w:r w:rsidRPr="00EF4398">
        <w:rPr>
          <w:rFonts w:ascii="Times New Roman" w:hAnsi="Times New Roman"/>
          <w:szCs w:val="28"/>
        </w:rPr>
        <w:t xml:space="preserve">осуществления мониторинга хода </w:t>
      </w:r>
      <w:r w:rsidRPr="00EF4398">
        <w:rPr>
          <w:rFonts w:ascii="Times New Roman" w:hAnsi="Times New Roman"/>
          <w:szCs w:val="28"/>
        </w:rPr>
        <w:lastRenderedPageBreak/>
        <w:t>предоставления муниципальной услуги</w:t>
      </w:r>
      <w:proofErr w:type="gramEnd"/>
      <w:r w:rsidRPr="00EF4398">
        <w:rPr>
          <w:rFonts w:ascii="Times New Roman" w:hAnsi="Times New Roman"/>
          <w:szCs w:val="28"/>
        </w:rPr>
        <w:t xml:space="preserve"> с использованием Портала.</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92. </w:t>
      </w:r>
      <w:r w:rsidR="00D82EE5" w:rsidRPr="00EF4398">
        <w:rPr>
          <w:rFonts w:ascii="Times New Roman" w:hAnsi="Times New Roman"/>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55" w:history="1">
        <w:r w:rsidR="00D82EE5" w:rsidRPr="00EF4398">
          <w:rPr>
            <w:rFonts w:ascii="Times New Roman" w:hAnsi="Times New Roman"/>
            <w:szCs w:val="28"/>
          </w:rPr>
          <w:t>электронную подпись</w:t>
        </w:r>
      </w:hyperlink>
      <w:r w:rsidR="00D82EE5" w:rsidRPr="00EF4398">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6" w:history="1">
        <w:r w:rsidR="00D82EE5" w:rsidRPr="00EF4398">
          <w:rPr>
            <w:rFonts w:ascii="Times New Roman" w:hAnsi="Times New Roman"/>
            <w:szCs w:val="28"/>
          </w:rPr>
          <w:t>электронной подписи</w:t>
        </w:r>
      </w:hyperlink>
      <w:r w:rsidR="00D82EE5" w:rsidRPr="00EF4398">
        <w:rPr>
          <w:rFonts w:ascii="Times New Roman" w:hAnsi="Times New Roman"/>
          <w:szCs w:val="28"/>
        </w:rPr>
        <w:t>, устанавливается в соответствии с законодательством.</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93.</w:t>
      </w:r>
      <w:r w:rsidR="00D82EE5" w:rsidRPr="00EF4398">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94.</w:t>
      </w:r>
      <w:r w:rsidR="00D82EE5" w:rsidRPr="00EF4398">
        <w:rPr>
          <w:rFonts w:ascii="Times New Roman" w:hAnsi="Times New Roman"/>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95.</w:t>
      </w:r>
      <w:r w:rsidR="00D82EE5" w:rsidRPr="00EF4398">
        <w:rPr>
          <w:rFonts w:ascii="Times New Roman" w:hAnsi="Times New Roman"/>
          <w:szCs w:val="28"/>
        </w:rPr>
        <w:t xml:space="preserve"> В течение 2 рабочих дней </w:t>
      </w:r>
      <w:proofErr w:type="gramStart"/>
      <w:r w:rsidR="00D82EE5" w:rsidRPr="00EF4398">
        <w:rPr>
          <w:rFonts w:ascii="Times New Roman" w:hAnsi="Times New Roman"/>
          <w:szCs w:val="28"/>
        </w:rPr>
        <w:t>с даты направления</w:t>
      </w:r>
      <w:proofErr w:type="gramEnd"/>
      <w:r w:rsidR="00D82EE5" w:rsidRPr="00EF4398">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w:t>
      </w:r>
      <w:r w:rsidRPr="00EF4398">
        <w:rPr>
          <w:rFonts w:ascii="Times New Roman" w:hAnsi="Times New Roman"/>
          <w:szCs w:val="28"/>
        </w:rPr>
        <w:t xml:space="preserve">45,49,51 </w:t>
      </w:r>
      <w:r w:rsidR="00D82EE5" w:rsidRPr="00EF4398">
        <w:rPr>
          <w:rFonts w:ascii="Times New Roman" w:hAnsi="Times New Roman"/>
          <w:szCs w:val="28"/>
        </w:rPr>
        <w:t>настоящего административного регламента. Заявитель также вправе представить по собственной инициативе документы, указанные в пункте 5</w:t>
      </w:r>
      <w:r w:rsidRPr="00EF4398">
        <w:rPr>
          <w:rFonts w:ascii="Times New Roman" w:hAnsi="Times New Roman"/>
          <w:szCs w:val="28"/>
        </w:rPr>
        <w:t>4</w:t>
      </w:r>
      <w:r w:rsidR="00D82EE5" w:rsidRPr="00EF4398">
        <w:rPr>
          <w:rFonts w:ascii="Times New Roman" w:hAnsi="Times New Roman"/>
          <w:szCs w:val="28"/>
        </w:rPr>
        <w:t xml:space="preserve"> административного регламента.</w:t>
      </w:r>
    </w:p>
    <w:p w:rsidR="00D82EE5" w:rsidRPr="00EF4398" w:rsidRDefault="00D82EE5" w:rsidP="00314950">
      <w:pPr>
        <w:widowControl w:val="0"/>
        <w:autoSpaceDE w:val="0"/>
        <w:autoSpaceDN w:val="0"/>
        <w:adjustRightInd w:val="0"/>
        <w:ind w:firstLine="709"/>
        <w:jc w:val="left"/>
        <w:rPr>
          <w:rFonts w:ascii="Times New Roman" w:hAnsi="Times New Roman"/>
          <w:szCs w:val="28"/>
        </w:rPr>
      </w:pPr>
    </w:p>
    <w:p w:rsidR="00D82EE5" w:rsidRPr="00EF4398" w:rsidRDefault="00D82EE5" w:rsidP="004127E2">
      <w:pPr>
        <w:widowControl w:val="0"/>
        <w:autoSpaceDE w:val="0"/>
        <w:autoSpaceDN w:val="0"/>
        <w:adjustRightInd w:val="0"/>
        <w:ind w:firstLine="709"/>
        <w:rPr>
          <w:rFonts w:ascii="Times New Roman" w:hAnsi="Times New Roman"/>
          <w:szCs w:val="28"/>
        </w:rPr>
      </w:pPr>
    </w:p>
    <w:p w:rsidR="00D82EE5" w:rsidRPr="00EF4398" w:rsidRDefault="00D82EE5" w:rsidP="004127E2">
      <w:pPr>
        <w:widowControl w:val="0"/>
        <w:autoSpaceDE w:val="0"/>
        <w:autoSpaceDN w:val="0"/>
        <w:adjustRightInd w:val="0"/>
        <w:jc w:val="center"/>
        <w:rPr>
          <w:rFonts w:ascii="Times New Roman" w:hAnsi="Times New Roman"/>
          <w:szCs w:val="28"/>
        </w:rPr>
      </w:pPr>
      <w:bookmarkStart w:id="28" w:name="Par339"/>
      <w:bookmarkEnd w:id="28"/>
      <w:r w:rsidRPr="00EF4398">
        <w:rPr>
          <w:rFonts w:ascii="Times New Roman" w:hAnsi="Times New Roman"/>
          <w:szCs w:val="28"/>
        </w:rPr>
        <w:t>Раздел III. СОСТАВ, ПОСЛЕДОВАТЕЛЬНОСТЬ И СРОКИ</w:t>
      </w:r>
      <w:r w:rsidR="00C91FF3">
        <w:rPr>
          <w:rFonts w:ascii="Times New Roman" w:hAnsi="Times New Roman"/>
          <w:szCs w:val="28"/>
        </w:rPr>
        <w:t xml:space="preserve"> </w:t>
      </w:r>
      <w:r w:rsidRPr="00EF4398">
        <w:rPr>
          <w:rFonts w:ascii="Times New Roman" w:hAnsi="Times New Roman"/>
          <w:szCs w:val="28"/>
        </w:rPr>
        <w:t>ВЫПОЛНЕНИЯ АДМИНИСТРАТИВНЫХ ПРОЦЕДУР, ТРЕБОВАНИЯ</w:t>
      </w:r>
      <w:r w:rsidR="00C91FF3">
        <w:rPr>
          <w:rFonts w:ascii="Times New Roman" w:hAnsi="Times New Roman"/>
          <w:szCs w:val="28"/>
        </w:rPr>
        <w:t xml:space="preserve"> </w:t>
      </w:r>
      <w:r w:rsidRPr="00EF4398">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2EE5" w:rsidRPr="00EF4398" w:rsidRDefault="00D82EE5" w:rsidP="004127E2">
      <w:pPr>
        <w:widowControl w:val="0"/>
        <w:autoSpaceDE w:val="0"/>
        <w:autoSpaceDN w:val="0"/>
        <w:adjustRightInd w:val="0"/>
        <w:ind w:firstLine="709"/>
        <w:rPr>
          <w:rFonts w:ascii="Times New Roman" w:hAnsi="Times New Roman"/>
          <w:szCs w:val="28"/>
        </w:rPr>
      </w:pPr>
    </w:p>
    <w:p w:rsidR="00D82EE5" w:rsidRPr="00EF4398" w:rsidRDefault="00D82EE5"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EF4398">
        <w:rPr>
          <w:rFonts w:ascii="Times New Roman" w:hAnsi="Times New Roman"/>
          <w:szCs w:val="28"/>
        </w:rPr>
        <w:t xml:space="preserve">Глава 21. </w:t>
      </w:r>
      <w:r w:rsidRPr="00EF4398">
        <w:rPr>
          <w:rFonts w:ascii="Times New Roman" w:hAnsi="Times New Roman"/>
          <w:szCs w:val="28"/>
        </w:rPr>
        <w:tab/>
        <w:t>ИСЧЕРПЫВАЮЩИЙ ПЕРЕЧЕНЬ</w:t>
      </w:r>
      <w:r w:rsidRPr="00EF4398">
        <w:rPr>
          <w:rFonts w:ascii="Times New Roman" w:hAnsi="Times New Roman"/>
          <w:szCs w:val="28"/>
        </w:rPr>
        <w:tab/>
        <w:t xml:space="preserve"> АДМИНИСТРАТИВНЫХ ПРОЦЕДУР</w:t>
      </w:r>
    </w:p>
    <w:p w:rsidR="00D82EE5" w:rsidRPr="00EF4398" w:rsidRDefault="00D82EE5" w:rsidP="00235C0D">
      <w:pPr>
        <w:widowControl w:val="0"/>
        <w:autoSpaceDE w:val="0"/>
        <w:autoSpaceDN w:val="0"/>
        <w:adjustRightInd w:val="0"/>
        <w:ind w:firstLine="709"/>
        <w:rPr>
          <w:rFonts w:ascii="Times New Roman" w:hAnsi="Times New Roman"/>
          <w:szCs w:val="28"/>
        </w:rPr>
      </w:pPr>
    </w:p>
    <w:p w:rsidR="00D82EE5" w:rsidRPr="00EF4398" w:rsidRDefault="003B0B95" w:rsidP="00235C0D">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96.</w:t>
      </w:r>
      <w:r w:rsidR="00D82EE5" w:rsidRPr="00EF4398">
        <w:rPr>
          <w:rFonts w:ascii="Times New Roman" w:hAnsi="Times New Roman"/>
          <w:szCs w:val="28"/>
        </w:rPr>
        <w:t> Предоставление муниципальной услуги включает в себя следующие административные процедуры:</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а) прием, регистрация заявления и документов;</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в) рассмотрение заявления и представленных документов по существу;</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г) выдача (направление) заявителюили его представителюрезультата </w:t>
      </w:r>
      <w:r w:rsidRPr="00EF4398">
        <w:rPr>
          <w:rFonts w:ascii="Times New Roman" w:hAnsi="Times New Roman"/>
          <w:szCs w:val="28"/>
        </w:rPr>
        <w:lastRenderedPageBreak/>
        <w:t>предоставления муниципальной услуги или  отказа в предоставлениимуниципальной услуги.</w:t>
      </w:r>
    </w:p>
    <w:p w:rsidR="00D82EE5" w:rsidRPr="00EF4398" w:rsidRDefault="003B0B95" w:rsidP="00235C0D">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97.</w:t>
      </w:r>
      <w:r w:rsidR="00D82EE5" w:rsidRPr="00EF4398">
        <w:rPr>
          <w:rFonts w:ascii="Times New Roman" w:hAnsi="Times New Roman"/>
          <w:szCs w:val="28"/>
        </w:rPr>
        <w:t xml:space="preserve"> Блок-схема предоставления муниципальной услуги приводится в приложении № </w:t>
      </w:r>
      <w:r w:rsidR="000909EF" w:rsidRPr="00EF4398">
        <w:rPr>
          <w:rFonts w:ascii="Times New Roman" w:hAnsi="Times New Roman"/>
          <w:szCs w:val="28"/>
        </w:rPr>
        <w:t>1</w:t>
      </w:r>
      <w:r w:rsidR="00D82EE5" w:rsidRPr="00EF4398">
        <w:rPr>
          <w:rFonts w:ascii="Times New Roman" w:hAnsi="Times New Roman"/>
          <w:szCs w:val="28"/>
        </w:rPr>
        <w:t xml:space="preserve"> к настоящему административному регламенту.</w:t>
      </w:r>
    </w:p>
    <w:p w:rsidR="00D82EE5" w:rsidRPr="00EF4398" w:rsidRDefault="00D82EE5" w:rsidP="00235C0D">
      <w:pPr>
        <w:widowControl w:val="0"/>
        <w:autoSpaceDE w:val="0"/>
        <w:autoSpaceDN w:val="0"/>
        <w:adjustRightInd w:val="0"/>
        <w:ind w:firstLine="709"/>
        <w:rPr>
          <w:rFonts w:ascii="Times New Roman" w:hAnsi="Times New Roman"/>
          <w:szCs w:val="28"/>
        </w:rPr>
      </w:pPr>
    </w:p>
    <w:p w:rsidR="00D82EE5" w:rsidRPr="00EF4398" w:rsidRDefault="00D82EE5"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EF4398">
        <w:rPr>
          <w:rFonts w:ascii="Times New Roman" w:hAnsi="Times New Roman"/>
          <w:szCs w:val="28"/>
        </w:rPr>
        <w:t>Глава 22. ПРИЕМ, РЕГИСТРАЦИЯ ЗАЯВЛЕНИЯ И ДОКУМЕНТОВ</w:t>
      </w:r>
    </w:p>
    <w:p w:rsidR="00D82EE5" w:rsidRPr="00EF4398" w:rsidRDefault="00D82EE5" w:rsidP="0090014E">
      <w:pPr>
        <w:autoSpaceDE w:val="0"/>
        <w:autoSpaceDN w:val="0"/>
        <w:adjustRightInd w:val="0"/>
        <w:ind w:firstLine="0"/>
        <w:rPr>
          <w:rFonts w:ascii="Times New Roman" w:hAnsi="Times New Roman"/>
          <w:szCs w:val="28"/>
          <w:lang w:eastAsia="en-US"/>
        </w:rPr>
      </w:pPr>
      <w:bookmarkStart w:id="31" w:name="Par355"/>
      <w:bookmarkEnd w:id="31"/>
    </w:p>
    <w:p w:rsidR="00D82EE5" w:rsidRPr="00EF4398" w:rsidRDefault="003B0B95" w:rsidP="005343C8">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98.</w:t>
      </w:r>
      <w:r w:rsidR="00D82EE5" w:rsidRPr="00EF4398">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а) в уполномоченный орган:</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посредством личного обращения заявителя или его представителя,</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посредством почтового отправления;</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в электронной форме;</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б) в МФЦ посредством личного обращения заявителя или его представителя.</w:t>
      </w:r>
    </w:p>
    <w:p w:rsidR="00D82EE5" w:rsidRPr="00EF4398" w:rsidRDefault="003B0B95" w:rsidP="003D414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99. </w:t>
      </w:r>
      <w:r w:rsidR="00D82EE5" w:rsidRPr="00EF4398">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82EE5" w:rsidRPr="00EF4398" w:rsidRDefault="00363B73" w:rsidP="003D414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100.</w:t>
      </w:r>
      <w:r w:rsidR="00D82EE5" w:rsidRPr="00EF4398">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82EE5" w:rsidRPr="00EF4398" w:rsidRDefault="00D82EE5" w:rsidP="003D414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Днем регистрации обращения является день его поступления в уполномоченный орган.</w:t>
      </w:r>
    </w:p>
    <w:p w:rsidR="00D82EE5" w:rsidRPr="00EF4398" w:rsidRDefault="00363B73" w:rsidP="000061FD">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101. </w:t>
      </w:r>
      <w:r w:rsidR="00D82EE5" w:rsidRPr="00EF4398">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D82EE5" w:rsidRPr="00EF4398" w:rsidRDefault="00363B73" w:rsidP="00784A98">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102.</w:t>
      </w:r>
      <w:r w:rsidR="00D82EE5" w:rsidRPr="00EF4398">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82EE5" w:rsidRPr="00EF4398" w:rsidRDefault="00363B73" w:rsidP="00784A98">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103.</w:t>
      </w:r>
      <w:r w:rsidR="00D82EE5" w:rsidRPr="00EF4398">
        <w:rPr>
          <w:rFonts w:ascii="Times New Roman" w:hAnsi="Times New Roman"/>
          <w:szCs w:val="28"/>
          <w:lang w:eastAsia="en-US"/>
        </w:rPr>
        <w:t xml:space="preserve"> При поступлении заявления и прилагаемых к нему документов </w:t>
      </w:r>
      <w:proofErr w:type="gramStart"/>
      <w:r w:rsidR="00D82EE5" w:rsidRPr="00EF4398">
        <w:rPr>
          <w:rFonts w:ascii="Times New Roman" w:hAnsi="Times New Roman"/>
          <w:szCs w:val="28"/>
          <w:lang w:eastAsia="en-US"/>
        </w:rPr>
        <w:t>в</w:t>
      </w:r>
      <w:proofErr w:type="gramEnd"/>
      <w:r w:rsidR="00D82EE5" w:rsidRPr="00EF4398">
        <w:rPr>
          <w:rFonts w:ascii="Times New Roman" w:hAnsi="Times New Roman"/>
          <w:szCs w:val="28"/>
          <w:lang w:eastAsia="en-US"/>
        </w:rPr>
        <w:t xml:space="preserve"> </w:t>
      </w:r>
      <w:proofErr w:type="gramStart"/>
      <w:r w:rsidR="00D82EE5" w:rsidRPr="00EF4398">
        <w:rPr>
          <w:rFonts w:ascii="Times New Roman" w:hAnsi="Times New Roman"/>
          <w:szCs w:val="28"/>
          <w:lang w:eastAsia="en-US"/>
        </w:rPr>
        <w:t>уполномоченный</w:t>
      </w:r>
      <w:proofErr w:type="gramEnd"/>
      <w:r w:rsidR="00D82EE5" w:rsidRPr="00EF4398">
        <w:rPr>
          <w:rFonts w:ascii="Times New Roman" w:hAnsi="Times New Roman"/>
          <w:szCs w:val="28"/>
          <w:lang w:eastAsia="en-US"/>
        </w:rPr>
        <w:t xml:space="preserve">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D82EE5" w:rsidRPr="00EF4398" w:rsidRDefault="00363B73"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104.</w:t>
      </w:r>
      <w:r w:rsidR="00D82EE5" w:rsidRPr="00EF4398">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D82EE5" w:rsidRPr="00EF4398" w:rsidRDefault="00D82EE5"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 просматривает электронные образы заявления и прилагаемых к нему документов;</w:t>
      </w:r>
    </w:p>
    <w:p w:rsidR="00D82EE5" w:rsidRPr="00EF4398" w:rsidRDefault="00D82EE5"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2EE5" w:rsidRPr="00EF4398" w:rsidRDefault="00D82EE5"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3) фиксирует дату получения заявления и прилагаемых к нему документов;</w:t>
      </w:r>
    </w:p>
    <w:p w:rsidR="00D82EE5" w:rsidRPr="00EF4398" w:rsidRDefault="00D82EE5" w:rsidP="00381966">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w:t>
      </w:r>
      <w:r w:rsidR="00363B73" w:rsidRPr="00EF4398">
        <w:rPr>
          <w:rFonts w:ascii="Times New Roman" w:hAnsi="Times New Roman"/>
          <w:szCs w:val="28"/>
          <w:lang w:eastAsia="en-US"/>
        </w:rPr>
        <w:t xml:space="preserve"> 49</w:t>
      </w:r>
      <w:r w:rsidRPr="00EF4398">
        <w:rPr>
          <w:rFonts w:ascii="Times New Roman" w:hAnsi="Times New Roman"/>
          <w:szCs w:val="28"/>
          <w:lang w:eastAsia="en-US"/>
        </w:rPr>
        <w:t xml:space="preserve"> и 5</w:t>
      </w:r>
      <w:r w:rsidR="00363B73" w:rsidRPr="00EF4398">
        <w:rPr>
          <w:rFonts w:ascii="Times New Roman" w:hAnsi="Times New Roman"/>
          <w:szCs w:val="28"/>
          <w:lang w:eastAsia="en-US"/>
        </w:rPr>
        <w:t>1</w:t>
      </w:r>
      <w:r w:rsidRPr="00EF4398">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инициативедокументы, указанные в пункте 5</w:t>
      </w:r>
      <w:r w:rsidR="00363B73" w:rsidRPr="00EF4398">
        <w:rPr>
          <w:rFonts w:ascii="Times New Roman" w:hAnsi="Times New Roman"/>
          <w:szCs w:val="28"/>
          <w:lang w:eastAsia="en-US"/>
        </w:rPr>
        <w:t>4</w:t>
      </w:r>
      <w:r w:rsidRPr="00EF4398">
        <w:rPr>
          <w:rFonts w:ascii="Times New Roman" w:hAnsi="Times New Roman"/>
          <w:szCs w:val="28"/>
          <w:lang w:eastAsia="en-US"/>
        </w:rPr>
        <w:t xml:space="preserve"> настоящего административного регламента в срок, не превышающий</w:t>
      </w:r>
      <w:proofErr w:type="gramEnd"/>
      <w:r w:rsidRPr="00EF4398">
        <w:rPr>
          <w:rFonts w:ascii="Times New Roman" w:hAnsi="Times New Roman"/>
          <w:szCs w:val="28"/>
          <w:lang w:eastAsia="en-US"/>
        </w:rPr>
        <w:t xml:space="preserve"> 2рабочих дней </w:t>
      </w:r>
      <w:proofErr w:type="gramStart"/>
      <w:r w:rsidRPr="00EF4398">
        <w:rPr>
          <w:rFonts w:ascii="Times New Roman" w:hAnsi="Times New Roman"/>
          <w:szCs w:val="28"/>
          <w:lang w:eastAsia="en-US"/>
        </w:rPr>
        <w:t>с даты получения</w:t>
      </w:r>
      <w:proofErr w:type="gramEnd"/>
      <w:r w:rsidRPr="00EF4398">
        <w:rPr>
          <w:rFonts w:ascii="Times New Roman" w:hAnsi="Times New Roman"/>
          <w:szCs w:val="28"/>
          <w:lang w:eastAsia="en-US"/>
        </w:rPr>
        <w:t xml:space="preserve"> ходатайства и прилагаемых к нему документов (при наличии) в электронной форме.</w:t>
      </w:r>
    </w:p>
    <w:p w:rsidR="00D82EE5" w:rsidRPr="00EF4398" w:rsidRDefault="002D32CD"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105.</w:t>
      </w:r>
      <w:r w:rsidR="00D82EE5" w:rsidRPr="00EF4398">
        <w:rPr>
          <w:rFonts w:ascii="Times New Roman" w:hAnsi="Times New Roman"/>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D82EE5" w:rsidRPr="00EF4398" w:rsidRDefault="00D82EE5"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а) предмет обращения;</w:t>
      </w:r>
    </w:p>
    <w:p w:rsidR="00D82EE5" w:rsidRPr="00EF4398" w:rsidRDefault="00D82EE5"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б) личность заявителяили его представителя, проверяет документ, удостоверяющий личность (при подаче заявления лично);</w:t>
      </w:r>
    </w:p>
    <w:p w:rsidR="00D82EE5" w:rsidRPr="00EF4398" w:rsidRDefault="00D82EE5"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в) соответствие документов требованиям, указанным в </w:t>
      </w:r>
      <w:hyperlink r:id="rId57" w:history="1">
        <w:r w:rsidRPr="00EF4398">
          <w:rPr>
            <w:rStyle w:val="a4"/>
            <w:rFonts w:ascii="Times New Roman" w:hAnsi="Times New Roman"/>
            <w:color w:val="auto"/>
            <w:szCs w:val="28"/>
            <w:u w:val="none"/>
            <w:lang w:eastAsia="en-US"/>
          </w:rPr>
          <w:t>пункте 55</w:t>
        </w:r>
      </w:hyperlink>
      <w:r w:rsidRPr="00EF4398">
        <w:rPr>
          <w:rFonts w:ascii="Times New Roman" w:hAnsi="Times New Roman"/>
          <w:szCs w:val="28"/>
          <w:lang w:eastAsia="en-US"/>
        </w:rPr>
        <w:t xml:space="preserve"> настоящего административного регламента.</w:t>
      </w:r>
    </w:p>
    <w:p w:rsidR="00D82EE5" w:rsidRPr="00EF4398" w:rsidRDefault="002D32CD"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106.</w:t>
      </w:r>
      <w:r w:rsidR="00D82EE5" w:rsidRPr="00EF4398">
        <w:rPr>
          <w:rFonts w:ascii="Times New Roman" w:hAnsi="Times New Roman"/>
          <w:szCs w:val="28"/>
          <w:lang w:eastAsia="en-US"/>
        </w:rPr>
        <w:t xml:space="preserve">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D82EE5" w:rsidRPr="00EF4398" w:rsidRDefault="002D32CD" w:rsidP="00C5335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107.</w:t>
      </w:r>
      <w:r w:rsidR="00D82EE5" w:rsidRPr="00EF4398">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D82EE5" w:rsidRPr="00EF4398" w:rsidRDefault="002D32CD" w:rsidP="00C5335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108.</w:t>
      </w:r>
      <w:r w:rsidR="00D82EE5" w:rsidRPr="00EF4398">
        <w:rPr>
          <w:rFonts w:ascii="Times New Roman" w:hAnsi="Times New Roman"/>
          <w:szCs w:val="28"/>
          <w:lang w:eastAsia="en-US"/>
        </w:rPr>
        <w:t xml:space="preserve">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82EE5" w:rsidRPr="00EF4398" w:rsidRDefault="002D32CD" w:rsidP="00C5335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109.</w:t>
      </w:r>
      <w:r w:rsidR="00D82EE5" w:rsidRPr="00EF4398">
        <w:rPr>
          <w:rFonts w:ascii="Times New Roman" w:hAnsi="Times New Roman"/>
          <w:szCs w:val="28"/>
          <w:lang w:eastAsia="en-US"/>
        </w:rPr>
        <w:t xml:space="preserve"> В </w:t>
      </w:r>
      <w:proofErr w:type="gramStart"/>
      <w:r w:rsidR="00D82EE5" w:rsidRPr="00EF4398">
        <w:rPr>
          <w:rFonts w:ascii="Times New Roman" w:hAnsi="Times New Roman"/>
          <w:szCs w:val="28"/>
          <w:lang w:eastAsia="en-US"/>
        </w:rPr>
        <w:t>случаях, предусмотренных пунктом 5</w:t>
      </w:r>
      <w:r w:rsidRPr="00EF4398">
        <w:rPr>
          <w:rFonts w:ascii="Times New Roman" w:hAnsi="Times New Roman"/>
          <w:szCs w:val="28"/>
          <w:lang w:eastAsia="en-US"/>
        </w:rPr>
        <w:t>6</w:t>
      </w:r>
      <w:r w:rsidR="00D82EE5" w:rsidRPr="00EF4398">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D82EE5" w:rsidRPr="00EF4398">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D82EE5" w:rsidRPr="00EF4398" w:rsidRDefault="00D82EE5" w:rsidP="002801AC">
      <w:pPr>
        <w:autoSpaceDE w:val="0"/>
        <w:autoSpaceDN w:val="0"/>
        <w:adjustRightInd w:val="0"/>
        <w:ind w:firstLine="709"/>
        <w:rPr>
          <w:rFonts w:ascii="Times New Roman" w:hAnsi="Times New Roman"/>
          <w:szCs w:val="28"/>
          <w:lang w:eastAsia="en-US"/>
        </w:rPr>
      </w:pPr>
    </w:p>
    <w:p w:rsidR="00D82EE5" w:rsidRPr="00EF4398" w:rsidRDefault="00D82EE5"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EF4398">
        <w:rPr>
          <w:rFonts w:ascii="Times New Roman" w:hAnsi="Times New Roman"/>
          <w:szCs w:val="28"/>
        </w:rPr>
        <w:t xml:space="preserve">Глава 23. </w:t>
      </w:r>
      <w:r w:rsidRPr="00EF4398">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D3BC0" w:rsidRPr="00EF4398" w:rsidRDefault="00DD3BC0" w:rsidP="00B067E1">
      <w:pPr>
        <w:autoSpaceDE w:val="0"/>
        <w:autoSpaceDN w:val="0"/>
        <w:adjustRightInd w:val="0"/>
        <w:ind w:firstLine="709"/>
        <w:rPr>
          <w:rFonts w:ascii="Times New Roman" w:hAnsi="Times New Roman"/>
          <w:szCs w:val="28"/>
          <w:lang w:eastAsia="en-US"/>
        </w:rPr>
      </w:pPr>
    </w:p>
    <w:p w:rsidR="00D82EE5" w:rsidRPr="00EF4398" w:rsidRDefault="002D32CD"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110.</w:t>
      </w:r>
      <w:r w:rsidR="00D82EE5" w:rsidRPr="00EF4398">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2EE5" w:rsidRPr="00EF4398" w:rsidRDefault="00D82EE5" w:rsidP="00B067E1">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EF4398">
        <w:rPr>
          <w:rFonts w:ascii="Times New Roman" w:hAnsi="Times New Roman"/>
          <w:szCs w:val="28"/>
          <w:lang w:eastAsia="en-US"/>
        </w:rPr>
        <w:lastRenderedPageBreak/>
        <w:t>находятся документы, перечисленные в пункте 5</w:t>
      </w:r>
      <w:r w:rsidR="002D32CD" w:rsidRPr="00EF4398">
        <w:rPr>
          <w:rFonts w:ascii="Times New Roman" w:hAnsi="Times New Roman"/>
          <w:szCs w:val="28"/>
          <w:lang w:eastAsia="en-US"/>
        </w:rPr>
        <w:t>4</w:t>
      </w:r>
      <w:r w:rsidRPr="00EF4398">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EF4398">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EE5" w:rsidRPr="00EF4398" w:rsidRDefault="008A5F52"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111.</w:t>
      </w:r>
      <w:r w:rsidR="00D82EE5" w:rsidRPr="00EF4398">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5</w:t>
      </w:r>
      <w:r w:rsidRPr="00EF4398">
        <w:rPr>
          <w:rFonts w:ascii="Times New Roman" w:hAnsi="Times New Roman"/>
          <w:szCs w:val="28"/>
          <w:lang w:eastAsia="en-US"/>
        </w:rPr>
        <w:t>4</w:t>
      </w:r>
      <w:r w:rsidR="00D82EE5" w:rsidRPr="00EF4398">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82EE5" w:rsidRPr="00EF4398" w:rsidRDefault="008A5F52"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112.</w:t>
      </w:r>
      <w:r w:rsidR="00D82EE5" w:rsidRPr="00EF4398">
        <w:rPr>
          <w:rFonts w:ascii="Times New Roman" w:hAnsi="Times New Roman"/>
          <w:szCs w:val="28"/>
          <w:lang w:eastAsia="en-US"/>
        </w:rPr>
        <w:t xml:space="preserve"> Межведомственный запрос о представлении документов, указанных в пункте 5</w:t>
      </w:r>
      <w:r w:rsidRPr="00EF4398">
        <w:rPr>
          <w:rFonts w:ascii="Times New Roman" w:hAnsi="Times New Roman"/>
          <w:szCs w:val="28"/>
          <w:lang w:eastAsia="en-US"/>
        </w:rPr>
        <w:t>4</w:t>
      </w:r>
      <w:r w:rsidR="00D82EE5" w:rsidRPr="00EF4398">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2010года № 210-ФЗ «Об организации предоставления государственных и муниципальных услуг».</w:t>
      </w:r>
    </w:p>
    <w:p w:rsidR="00D82EE5" w:rsidRPr="00EF4398" w:rsidRDefault="00D82EE5"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2EE5" w:rsidRPr="00EF4398" w:rsidRDefault="008A5F52" w:rsidP="005B7305">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113.</w:t>
      </w:r>
      <w:r w:rsidR="00D82EE5" w:rsidRPr="00EF4398">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5</w:t>
      </w:r>
      <w:r w:rsidRPr="00EF4398">
        <w:rPr>
          <w:rFonts w:ascii="Times New Roman" w:hAnsi="Times New Roman"/>
          <w:szCs w:val="28"/>
          <w:lang w:eastAsia="en-US"/>
        </w:rPr>
        <w:t>4</w:t>
      </w:r>
      <w:r w:rsidR="00D82EE5" w:rsidRPr="00EF4398">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D82EE5" w:rsidRPr="00EF4398" w:rsidRDefault="008A5F52"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114.</w:t>
      </w:r>
      <w:r w:rsidR="00D82EE5" w:rsidRPr="00EF4398">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82EE5" w:rsidRPr="00EF4398" w:rsidRDefault="00D82EE5"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2EE5" w:rsidRPr="00EF4398" w:rsidRDefault="004B10E7"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115.</w:t>
      </w:r>
      <w:r w:rsidR="00D82EE5" w:rsidRPr="00EF4398">
        <w:rPr>
          <w:rFonts w:ascii="Times New Roman" w:hAnsi="Times New Roman"/>
          <w:szCs w:val="28"/>
          <w:lang w:eastAsia="en-US"/>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82EE5" w:rsidRPr="00EF4398" w:rsidRDefault="004B10E7"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116.</w:t>
      </w:r>
      <w:r w:rsidR="00D82EE5" w:rsidRPr="00EF4398">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8294A" w:rsidRPr="00EF4398">
        <w:rPr>
          <w:rFonts w:ascii="Times New Roman" w:hAnsi="Times New Roman"/>
          <w:szCs w:val="28"/>
          <w:lang w:eastAsia="en-US"/>
        </w:rPr>
        <w:t>.</w:t>
      </w:r>
    </w:p>
    <w:p w:rsidR="00D82EE5" w:rsidRPr="00EF4398" w:rsidRDefault="00D82EE5" w:rsidP="000061FD">
      <w:pPr>
        <w:autoSpaceDE w:val="0"/>
        <w:autoSpaceDN w:val="0"/>
        <w:adjustRightInd w:val="0"/>
        <w:ind w:firstLine="709"/>
        <w:rPr>
          <w:rFonts w:ascii="Times New Roman" w:hAnsi="Times New Roman"/>
          <w:szCs w:val="28"/>
          <w:lang w:eastAsia="en-US"/>
        </w:rPr>
      </w:pPr>
    </w:p>
    <w:p w:rsidR="00D82EE5" w:rsidRPr="00EF4398" w:rsidRDefault="00D82EE5" w:rsidP="009F7E0C">
      <w:pPr>
        <w:autoSpaceDE w:val="0"/>
        <w:autoSpaceDN w:val="0"/>
        <w:adjustRightInd w:val="0"/>
        <w:ind w:firstLine="709"/>
        <w:jc w:val="center"/>
        <w:rPr>
          <w:rFonts w:ascii="Times New Roman" w:hAnsi="Times New Roman"/>
          <w:szCs w:val="28"/>
          <w:lang w:eastAsia="en-US"/>
        </w:rPr>
      </w:pPr>
      <w:r w:rsidRPr="00EF4398">
        <w:rPr>
          <w:rFonts w:ascii="Times New Roman" w:hAnsi="Times New Roman"/>
          <w:szCs w:val="28"/>
          <w:lang w:eastAsia="en-US"/>
        </w:rPr>
        <w:t>Глава 24. РАССМОТРЕНИЕ ЗАЯВЛЕНИЯ И ПРЕДСТАВЛЕННЫХ ДОКУМЕНТОВ ПО СУЩЕСТВУ</w:t>
      </w:r>
    </w:p>
    <w:p w:rsidR="00D82EE5" w:rsidRPr="00EF4398" w:rsidRDefault="00D82EE5" w:rsidP="000061FD">
      <w:pPr>
        <w:autoSpaceDE w:val="0"/>
        <w:autoSpaceDN w:val="0"/>
        <w:adjustRightInd w:val="0"/>
        <w:ind w:firstLine="709"/>
        <w:rPr>
          <w:rFonts w:ascii="Times New Roman" w:hAnsi="Times New Roman"/>
          <w:szCs w:val="28"/>
          <w:lang w:eastAsia="en-US"/>
        </w:rPr>
      </w:pPr>
    </w:p>
    <w:p w:rsidR="00D82EE5" w:rsidRPr="00EF4398" w:rsidRDefault="004B10E7" w:rsidP="00BE5671">
      <w:pPr>
        <w:widowControl w:val="0"/>
        <w:autoSpaceDE w:val="0"/>
        <w:autoSpaceDN w:val="0"/>
        <w:adjustRightInd w:val="0"/>
        <w:ind w:firstLine="709"/>
        <w:rPr>
          <w:rFonts w:ascii="Times New Roman" w:hAnsi="Times New Roman"/>
          <w:szCs w:val="28"/>
        </w:rPr>
      </w:pPr>
      <w:r w:rsidRPr="00EF4398">
        <w:rPr>
          <w:rFonts w:ascii="Times New Roman" w:hAnsi="Times New Roman"/>
          <w:szCs w:val="28"/>
          <w:lang w:eastAsia="en-US"/>
        </w:rPr>
        <w:lastRenderedPageBreak/>
        <w:t>117.</w:t>
      </w:r>
      <w:r w:rsidR="00D82EE5" w:rsidRPr="00EF4398">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2EE5" w:rsidRPr="00EF4398" w:rsidRDefault="004B10E7" w:rsidP="0038225A">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118.</w:t>
      </w:r>
      <w:r w:rsidR="00D82EE5" w:rsidRPr="00EF4398">
        <w:rPr>
          <w:rFonts w:ascii="Times New Roman" w:hAnsi="Times New Roman"/>
          <w:szCs w:val="28"/>
          <w:lang w:eastAsia="en-US"/>
        </w:rPr>
        <w:t xml:space="preserve">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D82EE5" w:rsidRPr="00EF4398" w:rsidRDefault="00D82EE5" w:rsidP="00BE567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D82EE5" w:rsidRPr="00EF4398" w:rsidRDefault="00D82EE5" w:rsidP="00B503E1">
      <w:pPr>
        <w:tabs>
          <w:tab w:val="left" w:pos="709"/>
        </w:tabs>
        <w:autoSpaceDE w:val="0"/>
        <w:autoSpaceDN w:val="0"/>
        <w:adjustRightInd w:val="0"/>
        <w:ind w:firstLine="709"/>
        <w:rPr>
          <w:rFonts w:ascii="Times New Roman" w:hAnsi="Times New Roman"/>
          <w:szCs w:val="28"/>
        </w:rPr>
      </w:pPr>
      <w:proofErr w:type="gramStart"/>
      <w:r w:rsidRPr="00EF4398">
        <w:rPr>
          <w:rFonts w:ascii="Times New Roman" w:hAnsi="Times New Roman"/>
          <w:szCs w:val="28"/>
          <w:lang w:eastAsia="en-US"/>
        </w:rPr>
        <w:t xml:space="preserve">2) </w:t>
      </w:r>
      <w:r w:rsidR="00B503E1" w:rsidRPr="00EF4398">
        <w:rPr>
          <w:rFonts w:ascii="Times New Roman" w:hAnsi="Times New Roman"/>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планировкетерритории</w:t>
      </w:r>
      <w:proofErr w:type="gramEnd"/>
      <w:r w:rsidR="00B503E1" w:rsidRPr="00EF4398">
        <w:rPr>
          <w:rFonts w:ascii="Times New Roman" w:hAnsi="Times New Roman"/>
          <w:szCs w:val="28"/>
        </w:rPr>
        <w:t xml:space="preserve">), </w:t>
      </w:r>
      <w:proofErr w:type="gramStart"/>
      <w:r w:rsidR="00B503E1" w:rsidRPr="00EF4398">
        <w:rPr>
          <w:rFonts w:ascii="Times New Roman" w:hAnsi="Times New Roman"/>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B503E1" w:rsidRPr="00EF4398">
        <w:rPr>
          <w:rFonts w:ascii="Times New Roman" w:hAnsi="Times New Roman"/>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82EE5" w:rsidRPr="00EF4398" w:rsidRDefault="00D82EE5" w:rsidP="00BE567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3) проводит </w:t>
      </w:r>
      <w:r w:rsidRPr="00EF4398">
        <w:rPr>
          <w:rFonts w:ascii="Times New Roman" w:hAnsi="Times New Roman"/>
          <w:szCs w:val="28"/>
        </w:rPr>
        <w:t>проверку</w:t>
      </w:r>
      <w:r w:rsidRPr="00EF4398">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w:t>
      </w:r>
      <w:r w:rsidR="00B503E1" w:rsidRPr="00EF4398">
        <w:rPr>
          <w:rFonts w:ascii="Times New Roman" w:hAnsi="Times New Roman"/>
          <w:szCs w:val="28"/>
          <w:lang w:eastAsia="en-US"/>
        </w:rPr>
        <w:t>60-63</w:t>
      </w:r>
      <w:r w:rsidRPr="00EF4398">
        <w:rPr>
          <w:rFonts w:ascii="Times New Roman" w:hAnsi="Times New Roman"/>
          <w:szCs w:val="28"/>
          <w:lang w:eastAsia="en-US"/>
        </w:rPr>
        <w:t xml:space="preserve"> настоящего административного регламента;</w:t>
      </w:r>
    </w:p>
    <w:p w:rsidR="00D82EE5" w:rsidRPr="00EF4398" w:rsidRDefault="00D82EE5" w:rsidP="00BB46D7">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4) подготавливает </w:t>
      </w:r>
      <w:hyperlink r:id="rId58" w:history="1">
        <w:r w:rsidRPr="00EF4398">
          <w:rPr>
            <w:rFonts w:hint="eastAsia"/>
            <w:lang w:eastAsia="en-US"/>
          </w:rPr>
          <w:t>разрешение</w:t>
        </w:r>
      </w:hyperlink>
      <w:r w:rsidRPr="00EF4398">
        <w:rPr>
          <w:rFonts w:ascii="Times New Roman" w:hAnsi="Times New Roman"/>
          <w:szCs w:val="28"/>
          <w:lang w:eastAsia="en-US"/>
        </w:rPr>
        <w:t xml:space="preserve"> на строительство, внесение изменений</w:t>
      </w:r>
      <w:r w:rsidR="00B503E1" w:rsidRPr="00EF4398">
        <w:rPr>
          <w:rFonts w:ascii="Times New Roman" w:hAnsi="Times New Roman"/>
          <w:szCs w:val="28"/>
          <w:lang w:eastAsia="en-US"/>
        </w:rPr>
        <w:t xml:space="preserve"> в разрешение на строительство </w:t>
      </w:r>
      <w:r w:rsidRPr="00EF4398">
        <w:rPr>
          <w:rFonts w:ascii="Times New Roman" w:hAnsi="Times New Roman"/>
          <w:szCs w:val="28"/>
          <w:lang w:eastAsia="en-US"/>
        </w:rPr>
        <w:t>или мотивированный отказ в предоставлении муниципальной услуги;</w:t>
      </w:r>
    </w:p>
    <w:p w:rsidR="00D82EE5" w:rsidRPr="00EF4398" w:rsidRDefault="00D82EE5" w:rsidP="00BB46D7">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5) подписывает подготовленные в подпункте 4 настоящего пункта документы у </w:t>
      </w:r>
      <w:r w:rsidR="00D75CF1" w:rsidRPr="00EF4398">
        <w:rPr>
          <w:rFonts w:ascii="Times New Roman" w:hAnsi="Times New Roman"/>
          <w:szCs w:val="28"/>
          <w:lang w:eastAsia="en-US"/>
        </w:rPr>
        <w:t>первого з</w:t>
      </w:r>
      <w:r w:rsidR="00A8294A" w:rsidRPr="00EF4398">
        <w:rPr>
          <w:rFonts w:ascii="Times New Roman" w:hAnsi="Times New Roman"/>
          <w:szCs w:val="28"/>
          <w:lang w:eastAsia="en-US"/>
        </w:rPr>
        <w:t>аместителя мэра администрации Тулунского муниципального района</w:t>
      </w:r>
      <w:r w:rsidRPr="00EF4398">
        <w:rPr>
          <w:rFonts w:ascii="Times New Roman" w:hAnsi="Times New Roman"/>
          <w:szCs w:val="28"/>
          <w:lang w:eastAsia="en-US"/>
        </w:rPr>
        <w:t>.</w:t>
      </w:r>
    </w:p>
    <w:p w:rsidR="00D82EE5" w:rsidRPr="00EF4398" w:rsidRDefault="00B503E1" w:rsidP="00BB46D7">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119.</w:t>
      </w:r>
      <w:r w:rsidR="00D82EE5" w:rsidRPr="00EF4398">
        <w:rPr>
          <w:rFonts w:ascii="Times New Roman" w:hAnsi="Times New Roman"/>
          <w:szCs w:val="28"/>
          <w:lang w:eastAsia="en-US"/>
        </w:rPr>
        <w:t xml:space="preserve">В случае выявления в ходе проверки оснований для отказа в выдаче разрешения на строительство, внесении изменений в разрешение на строительство, установленных в пунктах </w:t>
      </w:r>
      <w:r w:rsidRPr="00EF4398">
        <w:rPr>
          <w:rFonts w:ascii="Times New Roman" w:hAnsi="Times New Roman"/>
          <w:szCs w:val="28"/>
          <w:lang w:eastAsia="en-US"/>
        </w:rPr>
        <w:t>60-63</w:t>
      </w:r>
      <w:r w:rsidR="00D82EE5" w:rsidRPr="00EF4398">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D82EE5" w:rsidRPr="00EF4398" w:rsidRDefault="00ED4579" w:rsidP="00F45A53">
      <w:pPr>
        <w:autoSpaceDE w:val="0"/>
        <w:autoSpaceDN w:val="0"/>
        <w:adjustRightInd w:val="0"/>
        <w:ind w:firstLine="709"/>
        <w:rPr>
          <w:rFonts w:ascii="Times New Roman" w:hAnsi="Times New Roman"/>
          <w:szCs w:val="28"/>
        </w:rPr>
      </w:pPr>
      <w:r w:rsidRPr="00EF4398">
        <w:rPr>
          <w:rFonts w:ascii="Times New Roman" w:hAnsi="Times New Roman"/>
          <w:szCs w:val="28"/>
          <w:lang w:eastAsia="en-US"/>
        </w:rPr>
        <w:t>120.</w:t>
      </w:r>
      <w:r w:rsidR="00D82EE5" w:rsidRPr="00EF4398">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A8294A" w:rsidRPr="00EF4398">
        <w:rPr>
          <w:rFonts w:ascii="Times New Roman" w:hAnsi="Times New Roman"/>
          <w:szCs w:val="28"/>
        </w:rPr>
        <w:t>в журнале регистрации</w:t>
      </w:r>
      <w:r w:rsidR="00D82EE5" w:rsidRPr="00EF4398">
        <w:rPr>
          <w:rFonts w:ascii="Times New Roman" w:hAnsi="Times New Roman"/>
          <w:szCs w:val="28"/>
        </w:rPr>
        <w:t>.</w:t>
      </w:r>
    </w:p>
    <w:p w:rsidR="00D82EE5" w:rsidRPr="00EF4398" w:rsidRDefault="00D82EE5" w:rsidP="00F45A53">
      <w:pPr>
        <w:autoSpaceDE w:val="0"/>
        <w:autoSpaceDN w:val="0"/>
        <w:adjustRightInd w:val="0"/>
        <w:ind w:firstLine="709"/>
        <w:jc w:val="center"/>
        <w:rPr>
          <w:rFonts w:ascii="Times New Roman" w:hAnsi="Times New Roman"/>
          <w:szCs w:val="28"/>
        </w:rPr>
      </w:pPr>
      <w:r w:rsidRPr="00EF4398">
        <w:rPr>
          <w:rFonts w:ascii="Times New Roman" w:hAnsi="Times New Roman"/>
          <w:szCs w:val="28"/>
        </w:rPr>
        <w:lastRenderedPageBreak/>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82EE5" w:rsidRPr="00EF4398" w:rsidRDefault="00D82EE5" w:rsidP="00F45A53">
      <w:pPr>
        <w:autoSpaceDE w:val="0"/>
        <w:autoSpaceDN w:val="0"/>
        <w:adjustRightInd w:val="0"/>
        <w:ind w:firstLine="709"/>
        <w:rPr>
          <w:rFonts w:ascii="Times New Roman" w:hAnsi="Times New Roman"/>
          <w:szCs w:val="28"/>
        </w:rPr>
      </w:pPr>
    </w:p>
    <w:p w:rsidR="00D82EE5" w:rsidRPr="00EF4398" w:rsidRDefault="00ED4579" w:rsidP="00F45A53">
      <w:pPr>
        <w:autoSpaceDE w:val="0"/>
        <w:autoSpaceDN w:val="0"/>
        <w:adjustRightInd w:val="0"/>
        <w:ind w:firstLine="709"/>
        <w:rPr>
          <w:rFonts w:ascii="Times New Roman" w:hAnsi="Times New Roman"/>
          <w:szCs w:val="28"/>
        </w:rPr>
      </w:pPr>
      <w:r w:rsidRPr="00EF4398">
        <w:rPr>
          <w:rFonts w:ascii="Times New Roman" w:hAnsi="Times New Roman"/>
          <w:szCs w:val="28"/>
        </w:rPr>
        <w:t>121.</w:t>
      </w:r>
      <w:r w:rsidR="00D82EE5" w:rsidRPr="00EF4398">
        <w:rPr>
          <w:rFonts w:ascii="Times New Roman" w:hAnsi="Times New Roman"/>
          <w:szCs w:val="28"/>
        </w:rPr>
        <w:t xml:space="preserve">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 выдает разрешение на строительство, результаты внесения изменений</w:t>
      </w:r>
      <w:r w:rsidRPr="00EF4398">
        <w:rPr>
          <w:rFonts w:ascii="Times New Roman" w:hAnsi="Times New Roman"/>
          <w:szCs w:val="28"/>
        </w:rPr>
        <w:t xml:space="preserve"> в разрешение на строительство </w:t>
      </w:r>
      <w:r w:rsidR="00D82EE5" w:rsidRPr="00EF4398">
        <w:rPr>
          <w:rFonts w:ascii="Times New Roman" w:hAnsi="Times New Roman"/>
          <w:szCs w:val="28"/>
        </w:rPr>
        <w:t>на руки заявителю под роспись в день его подписания.</w:t>
      </w:r>
    </w:p>
    <w:p w:rsidR="00D82EE5" w:rsidRPr="00EF4398" w:rsidRDefault="00D82EE5" w:rsidP="00F45A53">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roofErr w:type="gramEnd"/>
    </w:p>
    <w:p w:rsidR="00D82EE5" w:rsidRPr="00EF4398" w:rsidRDefault="00D82EE5" w:rsidP="00D26903">
      <w:pPr>
        <w:autoSpaceDE w:val="0"/>
        <w:autoSpaceDN w:val="0"/>
        <w:adjustRightInd w:val="0"/>
        <w:ind w:firstLine="709"/>
        <w:rPr>
          <w:rFonts w:ascii="Times New Roman" w:hAnsi="Times New Roman"/>
          <w:szCs w:val="28"/>
        </w:rPr>
      </w:pPr>
      <w:r w:rsidRPr="00EF4398">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82EE5" w:rsidRPr="00EF4398" w:rsidRDefault="00D82EE5" w:rsidP="00D26903">
      <w:pPr>
        <w:autoSpaceDE w:val="0"/>
        <w:autoSpaceDN w:val="0"/>
        <w:adjustRightInd w:val="0"/>
        <w:ind w:firstLine="709"/>
        <w:rPr>
          <w:rFonts w:ascii="Times New Roman" w:hAnsi="Times New Roman"/>
          <w:szCs w:val="28"/>
        </w:rPr>
      </w:pPr>
      <w:r w:rsidRPr="00EF4398">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82EE5" w:rsidRPr="00EF4398" w:rsidRDefault="00ED4579" w:rsidP="00F45A53">
      <w:pPr>
        <w:autoSpaceDE w:val="0"/>
        <w:autoSpaceDN w:val="0"/>
        <w:adjustRightInd w:val="0"/>
        <w:ind w:firstLine="709"/>
        <w:rPr>
          <w:rFonts w:ascii="Times New Roman" w:hAnsi="Times New Roman"/>
          <w:szCs w:val="28"/>
        </w:rPr>
      </w:pPr>
      <w:r w:rsidRPr="00EF4398">
        <w:rPr>
          <w:rFonts w:ascii="Times New Roman" w:hAnsi="Times New Roman"/>
          <w:szCs w:val="28"/>
        </w:rPr>
        <w:t>122.</w:t>
      </w:r>
      <w:r w:rsidR="00D82EE5" w:rsidRPr="00EF4398">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D82EE5" w:rsidRPr="00EF4398" w:rsidRDefault="00ED4579" w:rsidP="002507E4">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123.</w:t>
      </w:r>
      <w:r w:rsidR="00D82EE5" w:rsidRPr="00EF4398">
        <w:rPr>
          <w:rFonts w:ascii="Times New Roman" w:hAnsi="Times New Roman"/>
          <w:szCs w:val="28"/>
        </w:rPr>
        <w:t>В течение трех дней со дня выдачи разрешения на строительство уполномоченный орган, направля</w:t>
      </w:r>
      <w:r w:rsidRPr="00EF4398">
        <w:rPr>
          <w:rFonts w:ascii="Times New Roman" w:hAnsi="Times New Roman"/>
          <w:szCs w:val="28"/>
        </w:rPr>
        <w:t>е</w:t>
      </w:r>
      <w:r w:rsidR="00D82EE5" w:rsidRPr="00EF4398">
        <w:rPr>
          <w:rFonts w:ascii="Times New Roman" w:hAnsi="Times New Roman"/>
          <w:szCs w:val="28"/>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9" w:history="1">
        <w:r w:rsidR="00D82EE5" w:rsidRPr="00EF4398">
          <w:rPr>
            <w:rFonts w:hint="eastAsia"/>
          </w:rPr>
          <w:t>пункте</w:t>
        </w:r>
        <w:r w:rsidR="00D82EE5" w:rsidRPr="00EF4398">
          <w:t xml:space="preserve"> 5.1 </w:t>
        </w:r>
        <w:r w:rsidR="00D82EE5" w:rsidRPr="00EF4398">
          <w:rPr>
            <w:rFonts w:hint="eastAsia"/>
          </w:rPr>
          <w:t>статьи</w:t>
        </w:r>
        <w:r w:rsidR="00D82EE5" w:rsidRPr="00EF4398">
          <w:t xml:space="preserve"> 6</w:t>
        </w:r>
      </w:hyperlink>
      <w:r w:rsidR="00D82EE5" w:rsidRPr="00EF4398">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w:t>
      </w:r>
      <w:proofErr w:type="gramEnd"/>
      <w:r w:rsidR="00D82EE5" w:rsidRPr="00EF4398">
        <w:rPr>
          <w:rFonts w:ascii="Times New Roman" w:hAnsi="Times New Roman"/>
          <w:szCs w:val="28"/>
        </w:rPr>
        <w:t xml:space="preserve"> строительного надзора, в случае, если выдано разрешение на строительство иных объектов капитального строительства.</w:t>
      </w:r>
    </w:p>
    <w:p w:rsidR="00D82EE5" w:rsidRPr="00EF4398" w:rsidRDefault="00ED4579" w:rsidP="000E44BA">
      <w:pPr>
        <w:autoSpaceDE w:val="0"/>
        <w:autoSpaceDN w:val="0"/>
        <w:adjustRightInd w:val="0"/>
        <w:ind w:firstLine="540"/>
        <w:rPr>
          <w:rFonts w:ascii="Times New Roman" w:hAnsi="Times New Roman"/>
          <w:szCs w:val="28"/>
          <w:lang w:eastAsia="en-US"/>
        </w:rPr>
      </w:pPr>
      <w:proofErr w:type="gramStart"/>
      <w:r w:rsidRPr="00EF4398">
        <w:rPr>
          <w:rFonts w:ascii="Times New Roman" w:hAnsi="Times New Roman"/>
          <w:szCs w:val="28"/>
          <w:lang w:eastAsia="en-US"/>
        </w:rPr>
        <w:t>124.</w:t>
      </w:r>
      <w:r w:rsidR="00D82EE5" w:rsidRPr="00EF4398">
        <w:rPr>
          <w:rFonts w:ascii="Times New Roman" w:hAnsi="Times New Roman"/>
          <w:szCs w:val="28"/>
        </w:rPr>
        <w:t>Заявитель</w:t>
      </w:r>
      <w:r w:rsidR="00D82EE5" w:rsidRPr="00EF4398">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00D82EE5" w:rsidRPr="00EF4398">
          <w:rPr>
            <w:rFonts w:ascii="Times New Roman" w:hAnsi="Times New Roman"/>
            <w:color w:val="0000FF"/>
            <w:szCs w:val="28"/>
            <w:lang w:eastAsia="en-US"/>
          </w:rPr>
          <w:t>пунктами 2</w:t>
        </w:r>
      </w:hyperlink>
      <w:r w:rsidR="00D82EE5" w:rsidRPr="00EF4398">
        <w:rPr>
          <w:rFonts w:ascii="Times New Roman" w:hAnsi="Times New Roman"/>
          <w:szCs w:val="28"/>
          <w:lang w:eastAsia="en-US"/>
        </w:rPr>
        <w:t xml:space="preserve">, </w:t>
      </w:r>
      <w:hyperlink r:id="rId61" w:history="1">
        <w:r w:rsidR="00D82EE5" w:rsidRPr="00EF4398">
          <w:rPr>
            <w:rFonts w:ascii="Times New Roman" w:hAnsi="Times New Roman"/>
            <w:color w:val="0000FF"/>
            <w:szCs w:val="28"/>
            <w:lang w:eastAsia="en-US"/>
          </w:rPr>
          <w:t>8</w:t>
        </w:r>
      </w:hyperlink>
      <w:r w:rsidR="00D82EE5" w:rsidRPr="00EF4398">
        <w:rPr>
          <w:rFonts w:ascii="Times New Roman" w:hAnsi="Times New Roman"/>
          <w:szCs w:val="28"/>
          <w:lang w:eastAsia="en-US"/>
        </w:rPr>
        <w:t xml:space="preserve"> - </w:t>
      </w:r>
      <w:hyperlink r:id="rId62" w:history="1">
        <w:r w:rsidR="00D82EE5" w:rsidRPr="00EF4398">
          <w:rPr>
            <w:rFonts w:ascii="Times New Roman" w:hAnsi="Times New Roman"/>
            <w:color w:val="0000FF"/>
            <w:szCs w:val="28"/>
            <w:lang w:eastAsia="en-US"/>
          </w:rPr>
          <w:t>10</w:t>
        </w:r>
      </w:hyperlink>
      <w:r w:rsidR="00D82EE5" w:rsidRPr="00EF4398">
        <w:rPr>
          <w:rFonts w:ascii="Times New Roman" w:hAnsi="Times New Roman"/>
          <w:szCs w:val="28"/>
          <w:lang w:eastAsia="en-US"/>
        </w:rPr>
        <w:t xml:space="preserve"> и </w:t>
      </w:r>
      <w:hyperlink r:id="rId63" w:history="1">
        <w:r w:rsidR="00D82EE5" w:rsidRPr="00EF4398">
          <w:rPr>
            <w:rFonts w:ascii="Times New Roman" w:hAnsi="Times New Roman"/>
            <w:color w:val="0000FF"/>
            <w:szCs w:val="28"/>
            <w:lang w:eastAsia="en-US"/>
          </w:rPr>
          <w:t>11.1 части</w:t>
        </w:r>
        <w:proofErr w:type="gramEnd"/>
        <w:r w:rsidR="00D82EE5" w:rsidRPr="00EF4398">
          <w:rPr>
            <w:rFonts w:ascii="Times New Roman" w:hAnsi="Times New Roman"/>
            <w:color w:val="0000FF"/>
            <w:szCs w:val="28"/>
            <w:lang w:eastAsia="en-US"/>
          </w:rPr>
          <w:t xml:space="preserve"> 12 статьи 48</w:t>
        </w:r>
      </w:hyperlink>
      <w:r w:rsidR="00D82EE5" w:rsidRPr="00EF4398">
        <w:rPr>
          <w:rFonts w:ascii="Times New Roman" w:hAnsi="Times New Roman"/>
          <w:szCs w:val="28"/>
          <w:lang w:eastAsia="en-US"/>
        </w:rPr>
        <w:t xml:space="preserve"> </w:t>
      </w:r>
      <w:r w:rsidR="00D82EE5" w:rsidRPr="00EF4398">
        <w:rPr>
          <w:rFonts w:ascii="Times New Roman" w:hAnsi="Times New Roman"/>
          <w:szCs w:val="28"/>
          <w:lang w:eastAsia="en-US"/>
        </w:rPr>
        <w:lastRenderedPageBreak/>
        <w:t xml:space="preserve">Градостроительного кодекса, для размещения в информационной системе обеспечения градостроительной деятельности. </w:t>
      </w:r>
    </w:p>
    <w:p w:rsidR="00D82EE5" w:rsidRPr="00EF4398" w:rsidRDefault="00D82EE5" w:rsidP="000E44BA">
      <w:pPr>
        <w:autoSpaceDE w:val="0"/>
        <w:autoSpaceDN w:val="0"/>
        <w:adjustRightInd w:val="0"/>
        <w:ind w:firstLine="540"/>
        <w:rPr>
          <w:rFonts w:ascii="Times New Roman" w:hAnsi="Times New Roman"/>
          <w:szCs w:val="28"/>
          <w:lang w:eastAsia="en-US"/>
        </w:rPr>
      </w:pPr>
      <w:r w:rsidRPr="00EF4398">
        <w:rPr>
          <w:rFonts w:ascii="Times New Roman" w:hAnsi="Times New Roman"/>
          <w:szCs w:val="28"/>
          <w:lang w:eastAsia="en-US"/>
        </w:rPr>
        <w:t>Указанные в п. 12</w:t>
      </w:r>
      <w:r w:rsidR="009A0137" w:rsidRPr="00EF4398">
        <w:rPr>
          <w:rFonts w:ascii="Times New Roman" w:hAnsi="Times New Roman"/>
          <w:szCs w:val="28"/>
          <w:lang w:eastAsia="en-US"/>
        </w:rPr>
        <w:t>4</w:t>
      </w:r>
      <w:r w:rsidRPr="00EF4398">
        <w:rPr>
          <w:rFonts w:ascii="Times New Roman" w:hAnsi="Times New Roman"/>
          <w:szCs w:val="28"/>
          <w:lang w:eastAsia="en-US"/>
        </w:rPr>
        <w:t xml:space="preserve"> документы (их копии или сведения, содержащиеся в них) могут быть направлены в электронной форме. </w:t>
      </w:r>
      <w:proofErr w:type="gramStart"/>
      <w:r w:rsidRPr="00EF4398">
        <w:rPr>
          <w:rFonts w:ascii="Times New Roman" w:hAnsi="Times New Roman"/>
          <w:szCs w:val="28"/>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4" w:history="1">
        <w:r w:rsidRPr="00EF4398">
          <w:rPr>
            <w:rFonts w:ascii="Times New Roman" w:hAnsi="Times New Roman"/>
            <w:szCs w:val="28"/>
            <w:lang w:eastAsia="en-US"/>
          </w:rPr>
          <w:t>пунктом 3 части 12 статьи 48</w:t>
        </w:r>
      </w:hyperlink>
      <w:r w:rsidRPr="00EF4398">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w:t>
      </w:r>
      <w:proofErr w:type="gramEnd"/>
      <w:r w:rsidRPr="00EF4398">
        <w:rPr>
          <w:rFonts w:ascii="Times New Roman" w:hAnsi="Times New Roman"/>
          <w:szCs w:val="28"/>
          <w:lang w:eastAsia="en-US"/>
        </w:rPr>
        <w:t xml:space="preserve"> с типовым </w:t>
      </w:r>
      <w:proofErr w:type="gramStart"/>
      <w:r w:rsidRPr="00EF4398">
        <w:rPr>
          <w:rFonts w:ascii="Times New Roman" w:hAnsi="Times New Roman"/>
          <w:szCs w:val="28"/>
          <w:lang w:eastAsia="en-US"/>
        </w:rPr>
        <w:t>архитектурным решением</w:t>
      </w:r>
      <w:proofErr w:type="gramEnd"/>
      <w:r w:rsidRPr="00EF4398">
        <w:rPr>
          <w:rFonts w:ascii="Times New Roman" w:hAnsi="Times New Roman"/>
          <w:szCs w:val="28"/>
          <w:lang w:eastAsia="en-US"/>
        </w:rPr>
        <w:t xml:space="preserve"> объекта капитального строительства.</w:t>
      </w:r>
    </w:p>
    <w:p w:rsidR="00D82EE5" w:rsidRPr="00EF4398" w:rsidRDefault="002E06ED" w:rsidP="008025C1">
      <w:pPr>
        <w:autoSpaceDE w:val="0"/>
        <w:autoSpaceDN w:val="0"/>
        <w:adjustRightInd w:val="0"/>
        <w:ind w:firstLine="709"/>
        <w:rPr>
          <w:rFonts w:ascii="Times New Roman" w:hAnsi="Times New Roman"/>
          <w:szCs w:val="28"/>
        </w:rPr>
      </w:pPr>
      <w:r w:rsidRPr="00EF4398">
        <w:rPr>
          <w:rFonts w:ascii="Times New Roman" w:hAnsi="Times New Roman"/>
          <w:szCs w:val="28"/>
        </w:rPr>
        <w:t>12</w:t>
      </w:r>
      <w:r w:rsidR="00471826" w:rsidRPr="00EF4398">
        <w:rPr>
          <w:rFonts w:ascii="Times New Roman" w:hAnsi="Times New Roman"/>
          <w:szCs w:val="28"/>
        </w:rPr>
        <w:t>5</w:t>
      </w:r>
      <w:r w:rsidRPr="00EF4398">
        <w:rPr>
          <w:rFonts w:ascii="Times New Roman" w:hAnsi="Times New Roman"/>
          <w:szCs w:val="28"/>
        </w:rPr>
        <w:t>.</w:t>
      </w:r>
      <w:r w:rsidR="00D82EE5" w:rsidRPr="00EF4398">
        <w:rPr>
          <w:rFonts w:ascii="Times New Roman" w:hAnsi="Times New Roman"/>
          <w:szCs w:val="28"/>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2EE5" w:rsidRPr="00EF4398" w:rsidRDefault="002E06ED" w:rsidP="008025C1">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12</w:t>
      </w:r>
      <w:r w:rsidR="00471826" w:rsidRPr="00EF4398">
        <w:rPr>
          <w:rFonts w:ascii="Times New Roman" w:hAnsi="Times New Roman"/>
          <w:szCs w:val="28"/>
        </w:rPr>
        <w:t>6</w:t>
      </w:r>
      <w:r w:rsidRPr="00EF4398">
        <w:rPr>
          <w:rFonts w:ascii="Times New Roman" w:hAnsi="Times New Roman"/>
          <w:szCs w:val="28"/>
        </w:rPr>
        <w:t>.</w:t>
      </w:r>
      <w:r w:rsidR="00D82EE5" w:rsidRPr="00EF4398">
        <w:rPr>
          <w:rFonts w:ascii="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82EE5" w:rsidRPr="00EF4398" w:rsidRDefault="00471826" w:rsidP="008025C1">
      <w:pPr>
        <w:autoSpaceDE w:val="0"/>
        <w:autoSpaceDN w:val="0"/>
        <w:adjustRightInd w:val="0"/>
        <w:ind w:firstLine="709"/>
        <w:rPr>
          <w:rFonts w:ascii="Times New Roman" w:hAnsi="Times New Roman"/>
          <w:szCs w:val="28"/>
        </w:rPr>
      </w:pPr>
      <w:r w:rsidRPr="00EF4398">
        <w:rPr>
          <w:rFonts w:ascii="Times New Roman" w:hAnsi="Times New Roman"/>
          <w:szCs w:val="28"/>
        </w:rPr>
        <w:t>127</w:t>
      </w:r>
      <w:proofErr w:type="gramStart"/>
      <w:r w:rsidR="00D82EE5" w:rsidRPr="00EF4398">
        <w:rPr>
          <w:rFonts w:ascii="Times New Roman" w:hAnsi="Times New Roman"/>
          <w:szCs w:val="28"/>
        </w:rPr>
        <w:t xml:space="preserve"> В</w:t>
      </w:r>
      <w:proofErr w:type="gramEnd"/>
      <w:r w:rsidR="00D82EE5" w:rsidRPr="00EF4398">
        <w:rPr>
          <w:rFonts w:ascii="Times New Roman" w:hAnsi="Times New Roman"/>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5" w:history="1">
        <w:r w:rsidR="00D82EE5" w:rsidRPr="00EF4398">
          <w:rPr>
            <w:rFonts w:hint="eastAsia"/>
          </w:rPr>
          <w:t>земельным</w:t>
        </w:r>
      </w:hyperlink>
      <w:r w:rsidR="00D82EE5" w:rsidRPr="00EF4398">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82EE5" w:rsidRPr="00EF4398" w:rsidRDefault="00471826" w:rsidP="008025C1">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128.</w:t>
      </w:r>
      <w:r w:rsidR="00D82EE5" w:rsidRPr="00EF4398">
        <w:rPr>
          <w:rFonts w:ascii="Times New Roman" w:hAnsi="Times New Roman"/>
          <w:szCs w:val="28"/>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rsidR="00D82EE5" w:rsidRPr="00EF4398">
        <w:rPr>
          <w:rFonts w:ascii="Times New Roman" w:hAnsi="Times New Roman"/>
          <w:szCs w:val="28"/>
        </w:rP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D82EE5" w:rsidRPr="00EF4398" w:rsidRDefault="00471826" w:rsidP="008025C1">
      <w:pPr>
        <w:autoSpaceDE w:val="0"/>
        <w:autoSpaceDN w:val="0"/>
        <w:adjustRightInd w:val="0"/>
        <w:ind w:firstLine="709"/>
        <w:rPr>
          <w:rFonts w:ascii="Times New Roman" w:hAnsi="Times New Roman"/>
          <w:szCs w:val="28"/>
        </w:rPr>
      </w:pPr>
      <w:r w:rsidRPr="00EF4398">
        <w:rPr>
          <w:rFonts w:ascii="Times New Roman" w:hAnsi="Times New Roman"/>
          <w:szCs w:val="28"/>
        </w:rPr>
        <w:t>129.</w:t>
      </w:r>
      <w:r w:rsidR="00D82EE5" w:rsidRPr="00EF4398">
        <w:rPr>
          <w:rFonts w:ascii="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2EE5" w:rsidRPr="00EF4398" w:rsidRDefault="00471826" w:rsidP="005247EC">
      <w:pPr>
        <w:autoSpaceDE w:val="0"/>
        <w:autoSpaceDN w:val="0"/>
        <w:adjustRightInd w:val="0"/>
        <w:ind w:firstLine="709"/>
        <w:rPr>
          <w:rFonts w:ascii="Times New Roman" w:hAnsi="Times New Roman"/>
          <w:szCs w:val="28"/>
        </w:rPr>
      </w:pPr>
      <w:r w:rsidRPr="00EF4398">
        <w:rPr>
          <w:rFonts w:ascii="Times New Roman" w:hAnsi="Times New Roman"/>
          <w:szCs w:val="28"/>
        </w:rPr>
        <w:t>130.</w:t>
      </w:r>
      <w:r w:rsidR="00D82EE5" w:rsidRPr="00EF4398">
        <w:rPr>
          <w:rFonts w:ascii="Times New Roman" w:hAnsi="Times New Roman"/>
          <w:szCs w:val="28"/>
        </w:rPr>
        <w:t xml:space="preserve">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D82EE5" w:rsidRPr="00EF4398" w:rsidRDefault="00D82EE5" w:rsidP="005247EC">
      <w:pPr>
        <w:autoSpaceDE w:val="0"/>
        <w:autoSpaceDN w:val="0"/>
        <w:adjustRightInd w:val="0"/>
        <w:ind w:firstLine="709"/>
        <w:rPr>
          <w:rFonts w:ascii="Times New Roman" w:hAnsi="Times New Roman"/>
          <w:szCs w:val="28"/>
        </w:rPr>
      </w:pPr>
      <w:r w:rsidRPr="00EF4398">
        <w:rPr>
          <w:rFonts w:ascii="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F4398">
        <w:rPr>
          <w:rFonts w:ascii="Times New Roman" w:hAnsi="Times New Roman"/>
          <w:szCs w:val="28"/>
        </w:rPr>
        <w:t>разрешения</w:t>
      </w:r>
      <w:proofErr w:type="gramEnd"/>
      <w:r w:rsidRPr="00EF4398">
        <w:rPr>
          <w:rFonts w:ascii="Times New Roman" w:hAnsi="Times New Roman"/>
          <w:szCs w:val="28"/>
        </w:rPr>
        <w:t xml:space="preserve"> на строительство которого прекращено или в разрешение на строительство которого внесено изменение;</w:t>
      </w:r>
    </w:p>
    <w:p w:rsidR="00D82EE5" w:rsidRPr="00EF4398" w:rsidRDefault="00D82EE5" w:rsidP="00471826">
      <w:pPr>
        <w:autoSpaceDE w:val="0"/>
        <w:autoSpaceDN w:val="0"/>
        <w:adjustRightInd w:val="0"/>
        <w:ind w:firstLine="709"/>
        <w:rPr>
          <w:rFonts w:ascii="Times New Roman" w:hAnsi="Times New Roman"/>
          <w:szCs w:val="28"/>
        </w:rPr>
      </w:pPr>
      <w:r w:rsidRPr="00EF4398">
        <w:rPr>
          <w:rFonts w:ascii="Times New Roman" w:hAnsi="Times New Roman"/>
          <w:szCs w:val="28"/>
        </w:rPr>
        <w:t xml:space="preserve">2) </w:t>
      </w:r>
      <w:r w:rsidR="00471826" w:rsidRPr="00EF4398">
        <w:rPr>
          <w:rFonts w:ascii="Times New Roman" w:hAnsi="Times New Roman"/>
          <w:szCs w:val="28"/>
        </w:rPr>
        <w:t>орган регистрации прав</w:t>
      </w:r>
      <w:r w:rsidRPr="00EF4398">
        <w:rPr>
          <w:rFonts w:ascii="Times New Roman" w:hAnsi="Times New Roman"/>
          <w:szCs w:val="28"/>
        </w:rPr>
        <w:t>;</w:t>
      </w:r>
    </w:p>
    <w:p w:rsidR="00D82EE5" w:rsidRPr="00EF4398" w:rsidRDefault="00D82EE5" w:rsidP="005247EC">
      <w:pPr>
        <w:autoSpaceDE w:val="0"/>
        <w:autoSpaceDN w:val="0"/>
        <w:adjustRightInd w:val="0"/>
        <w:ind w:firstLine="709"/>
        <w:rPr>
          <w:rFonts w:ascii="Times New Roman" w:hAnsi="Times New Roman"/>
          <w:szCs w:val="28"/>
        </w:rPr>
      </w:pPr>
      <w:r w:rsidRPr="00EF4398">
        <w:rPr>
          <w:rFonts w:ascii="Times New Roman" w:hAnsi="Times New Roman"/>
          <w:szCs w:val="28"/>
        </w:rPr>
        <w:t>3) застройщика в случае внесения изменений в разрешение на строительство.</w:t>
      </w:r>
    </w:p>
    <w:p w:rsidR="00D82EE5" w:rsidRPr="00EF4398" w:rsidRDefault="00471826" w:rsidP="005247EC">
      <w:pPr>
        <w:autoSpaceDE w:val="0"/>
        <w:autoSpaceDN w:val="0"/>
        <w:adjustRightInd w:val="0"/>
        <w:ind w:firstLine="709"/>
        <w:rPr>
          <w:rFonts w:ascii="Times New Roman" w:hAnsi="Times New Roman"/>
          <w:szCs w:val="28"/>
        </w:rPr>
      </w:pPr>
      <w:r w:rsidRPr="00EF4398">
        <w:rPr>
          <w:rFonts w:ascii="Times New Roman" w:hAnsi="Times New Roman"/>
          <w:szCs w:val="28"/>
        </w:rPr>
        <w:t>131.</w:t>
      </w:r>
      <w:r w:rsidR="00D82EE5" w:rsidRPr="00EF4398">
        <w:rPr>
          <w:rFonts w:ascii="Times New Roman" w:hAnsi="Times New Roman"/>
          <w:szCs w:val="28"/>
        </w:rPr>
        <w:t xml:space="preserve"> Выдача разрешений на строительство объектов капитального строительства, </w:t>
      </w:r>
      <w:hyperlink r:id="rId66" w:history="1">
        <w:r w:rsidR="00D82EE5" w:rsidRPr="00EF4398">
          <w:rPr>
            <w:rFonts w:hint="eastAsia"/>
          </w:rPr>
          <w:t>сведения</w:t>
        </w:r>
      </w:hyperlink>
      <w:r w:rsidR="00D82EE5" w:rsidRPr="00EF4398">
        <w:rPr>
          <w:rFonts w:ascii="Times New Roman" w:hAnsi="Times New Roman"/>
          <w:szCs w:val="28"/>
        </w:rPr>
        <w:t xml:space="preserve"> о которых составляют государственную тайну, осуществляется в соответствии с </w:t>
      </w:r>
      <w:hyperlink r:id="rId67" w:history="1">
        <w:r w:rsidR="00D82EE5" w:rsidRPr="00EF4398">
          <w:rPr>
            <w:rFonts w:hint="eastAsia"/>
          </w:rPr>
          <w:t>требованиями</w:t>
        </w:r>
      </w:hyperlink>
      <w:r w:rsidR="00D82EE5" w:rsidRPr="00EF4398">
        <w:rPr>
          <w:rFonts w:ascii="Times New Roman" w:hAnsi="Times New Roman"/>
          <w:szCs w:val="28"/>
        </w:rPr>
        <w:t xml:space="preserve"> законодательства Российской Федерации о государственной тайне.</w:t>
      </w:r>
    </w:p>
    <w:p w:rsidR="00D82EE5" w:rsidRPr="00EF4398" w:rsidRDefault="00D82EE5" w:rsidP="008025C1">
      <w:pPr>
        <w:autoSpaceDE w:val="0"/>
        <w:autoSpaceDN w:val="0"/>
        <w:adjustRightInd w:val="0"/>
        <w:ind w:firstLine="709"/>
        <w:rPr>
          <w:rFonts w:ascii="Times New Roman" w:hAnsi="Times New Roman"/>
          <w:szCs w:val="28"/>
        </w:rPr>
      </w:pPr>
    </w:p>
    <w:p w:rsidR="00D82EE5" w:rsidRPr="00EF4398" w:rsidRDefault="00D82EE5" w:rsidP="008D54E6">
      <w:pPr>
        <w:widowControl w:val="0"/>
        <w:autoSpaceDE w:val="0"/>
        <w:autoSpaceDN w:val="0"/>
        <w:adjustRightInd w:val="0"/>
        <w:jc w:val="center"/>
        <w:outlineLvl w:val="2"/>
        <w:rPr>
          <w:rFonts w:ascii="Times New Roman" w:hAnsi="Times New Roman"/>
          <w:szCs w:val="28"/>
        </w:rPr>
      </w:pPr>
      <w:bookmarkStart w:id="33" w:name="Par410"/>
      <w:bookmarkEnd w:id="33"/>
      <w:r w:rsidRPr="00EF4398">
        <w:rPr>
          <w:rFonts w:ascii="Times New Roman" w:hAnsi="Times New Roman"/>
          <w:szCs w:val="28"/>
        </w:rPr>
        <w:t xml:space="preserve">Раздел IV. ФОРМЫ </w:t>
      </w:r>
      <w:proofErr w:type="gramStart"/>
      <w:r w:rsidRPr="00EF4398">
        <w:rPr>
          <w:rFonts w:ascii="Times New Roman" w:hAnsi="Times New Roman"/>
          <w:szCs w:val="28"/>
        </w:rPr>
        <w:t>КОНТРОЛЯ ЗА</w:t>
      </w:r>
      <w:proofErr w:type="gramEnd"/>
      <w:r w:rsidRPr="00EF4398">
        <w:rPr>
          <w:rFonts w:ascii="Times New Roman" w:hAnsi="Times New Roman"/>
          <w:szCs w:val="28"/>
        </w:rPr>
        <w:t xml:space="preserve"> ПРЕДОСТАВЛЕНИЕМ МУНИЦИПАЛЬНОЙ УСЛУГИ</w:t>
      </w:r>
    </w:p>
    <w:p w:rsidR="00D82EE5" w:rsidRPr="00EF4398" w:rsidRDefault="00D82EE5" w:rsidP="008D54E6">
      <w:pPr>
        <w:widowControl w:val="0"/>
        <w:autoSpaceDE w:val="0"/>
        <w:autoSpaceDN w:val="0"/>
        <w:adjustRightInd w:val="0"/>
        <w:jc w:val="center"/>
        <w:outlineLvl w:val="2"/>
        <w:rPr>
          <w:rFonts w:ascii="Times New Roman" w:hAnsi="Times New Roman"/>
          <w:szCs w:val="28"/>
        </w:rPr>
      </w:pPr>
    </w:p>
    <w:p w:rsidR="00D82EE5" w:rsidRPr="00EF4398" w:rsidRDefault="00D82EE5" w:rsidP="00275D87">
      <w:pPr>
        <w:widowControl w:val="0"/>
        <w:autoSpaceDE w:val="0"/>
        <w:autoSpaceDN w:val="0"/>
        <w:adjustRightInd w:val="0"/>
        <w:jc w:val="center"/>
        <w:outlineLvl w:val="2"/>
        <w:rPr>
          <w:rFonts w:ascii="Times New Roman" w:hAnsi="Times New Roman"/>
          <w:szCs w:val="28"/>
        </w:rPr>
      </w:pPr>
      <w:bookmarkStart w:id="34" w:name="Par413"/>
      <w:bookmarkEnd w:id="34"/>
      <w:r w:rsidRPr="00EF4398">
        <w:rPr>
          <w:rFonts w:ascii="Times New Roman" w:hAnsi="Times New Roman"/>
          <w:szCs w:val="28"/>
        </w:rPr>
        <w:t xml:space="preserve">Глава 26. ПОРЯДОК ОСУЩЕСТВЛЕНИЯ ТЕКУЩЕГО </w:t>
      </w:r>
      <w:proofErr w:type="gramStart"/>
      <w:r w:rsidRPr="00EF4398">
        <w:rPr>
          <w:rFonts w:ascii="Times New Roman" w:hAnsi="Times New Roman"/>
          <w:szCs w:val="28"/>
        </w:rPr>
        <w:t>КОНТРОЛЯ ЗА</w:t>
      </w:r>
      <w:proofErr w:type="gramEnd"/>
      <w:r w:rsidR="00C91FF3">
        <w:rPr>
          <w:rFonts w:ascii="Times New Roman" w:hAnsi="Times New Roman"/>
          <w:szCs w:val="28"/>
        </w:rPr>
        <w:t xml:space="preserve"> </w:t>
      </w:r>
      <w:r w:rsidRPr="00EF4398">
        <w:rPr>
          <w:rFonts w:ascii="Times New Roman" w:hAnsi="Times New Roman"/>
          <w:szCs w:val="28"/>
        </w:rPr>
        <w:t>СОБЛЮДЕНИЕМ И ИСПОЛНЕНИЕМ ОТВЕТСТВЕННЫМИ ДОЛЖНОСТНЫМИ ЛИЦАМИ</w:t>
      </w:r>
      <w:r w:rsidR="00C91FF3">
        <w:rPr>
          <w:rFonts w:ascii="Times New Roman" w:hAnsi="Times New Roman"/>
          <w:szCs w:val="28"/>
        </w:rPr>
        <w:t xml:space="preserve"> </w:t>
      </w:r>
      <w:r w:rsidRPr="00EF4398">
        <w:rPr>
          <w:rFonts w:ascii="Times New Roman" w:hAnsi="Times New Roman"/>
          <w:szCs w:val="28"/>
        </w:rPr>
        <w:t>ПОЛОЖЕНИЙ АДМИНИСТРАТИВНОГО РЕГЛАМЕНТА И ИНЫХ НОРМАТИВНЫХ</w:t>
      </w:r>
      <w:r w:rsidR="00C91FF3">
        <w:rPr>
          <w:rFonts w:ascii="Times New Roman" w:hAnsi="Times New Roman"/>
          <w:szCs w:val="28"/>
        </w:rPr>
        <w:t xml:space="preserve"> </w:t>
      </w:r>
      <w:r w:rsidRPr="00EF4398">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D82EE5" w:rsidRPr="00EF4398" w:rsidRDefault="00D82EE5" w:rsidP="00275D87">
      <w:pPr>
        <w:widowControl w:val="0"/>
        <w:autoSpaceDE w:val="0"/>
        <w:autoSpaceDN w:val="0"/>
        <w:adjustRightInd w:val="0"/>
        <w:jc w:val="center"/>
        <w:outlineLvl w:val="2"/>
        <w:rPr>
          <w:rFonts w:ascii="Times New Roman" w:hAnsi="Times New Roman"/>
          <w:szCs w:val="28"/>
        </w:rPr>
      </w:pPr>
    </w:p>
    <w:p w:rsidR="00D82EE5" w:rsidRPr="00EF4398" w:rsidRDefault="0044748A" w:rsidP="00275D87">
      <w:pPr>
        <w:widowControl w:val="0"/>
        <w:autoSpaceDE w:val="0"/>
        <w:autoSpaceDN w:val="0"/>
        <w:adjustRightInd w:val="0"/>
        <w:ind w:firstLine="709"/>
        <w:rPr>
          <w:rFonts w:ascii="Times New Roman" w:hAnsi="Times New Roman"/>
          <w:szCs w:val="28"/>
          <w:lang w:eastAsia="ko-KR"/>
        </w:rPr>
      </w:pPr>
      <w:r w:rsidRPr="00EF4398">
        <w:rPr>
          <w:rFonts w:ascii="Times New Roman" w:hAnsi="Times New Roman"/>
          <w:szCs w:val="28"/>
          <w:lang w:eastAsia="ko-KR"/>
        </w:rPr>
        <w:t>132.</w:t>
      </w:r>
      <w:r w:rsidR="00D82EE5" w:rsidRPr="00EF4398">
        <w:rPr>
          <w:rFonts w:ascii="Times New Roman" w:hAnsi="Times New Roman"/>
          <w:szCs w:val="28"/>
          <w:lang w:eastAsia="ko-KR"/>
        </w:rPr>
        <w:t xml:space="preserve"> Текущий </w:t>
      </w:r>
      <w:proofErr w:type="gramStart"/>
      <w:r w:rsidR="00D82EE5" w:rsidRPr="00EF4398">
        <w:rPr>
          <w:rFonts w:ascii="Times New Roman" w:hAnsi="Times New Roman"/>
          <w:szCs w:val="28"/>
          <w:lang w:eastAsia="ko-KR"/>
        </w:rPr>
        <w:t>контроль за</w:t>
      </w:r>
      <w:proofErr w:type="gramEnd"/>
      <w:r w:rsidR="00D82EE5" w:rsidRPr="00EF4398">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82EE5" w:rsidRPr="00EF4398" w:rsidRDefault="0044748A" w:rsidP="00275D87">
      <w:pPr>
        <w:autoSpaceDE w:val="0"/>
        <w:autoSpaceDN w:val="0"/>
        <w:adjustRightInd w:val="0"/>
        <w:ind w:firstLine="709"/>
        <w:rPr>
          <w:rFonts w:ascii="Times New Roman" w:hAnsi="Times New Roman"/>
          <w:color w:val="000000"/>
          <w:szCs w:val="28"/>
        </w:rPr>
      </w:pPr>
      <w:r w:rsidRPr="00EF4398">
        <w:rPr>
          <w:rFonts w:ascii="Times New Roman" w:hAnsi="Times New Roman"/>
          <w:szCs w:val="28"/>
          <w:lang w:eastAsia="ko-KR"/>
        </w:rPr>
        <w:t>133.</w:t>
      </w:r>
      <w:r w:rsidR="00D82EE5" w:rsidRPr="00EF4398">
        <w:rPr>
          <w:rFonts w:ascii="Times New Roman" w:hAnsi="Times New Roman"/>
          <w:szCs w:val="28"/>
          <w:lang w:eastAsia="ko-KR"/>
        </w:rPr>
        <w:t> </w:t>
      </w:r>
      <w:r w:rsidR="00D82EE5" w:rsidRPr="00EF4398">
        <w:rPr>
          <w:rFonts w:ascii="Times New Roman" w:hAnsi="Times New Roman"/>
          <w:color w:val="000000"/>
          <w:szCs w:val="28"/>
        </w:rPr>
        <w:t>Основными задачами текущего контроля являются:</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а) обеспечение своевременного и качественного предоставления муниципальной услуги;</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lastRenderedPageBreak/>
        <w:t>б) выявление нарушений в сроках и качестве предоставления муниципальной услуги;</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г) принятие мер по надлежащему предоставлению муниципальной услуги.</w:t>
      </w:r>
    </w:p>
    <w:p w:rsidR="00D82EE5" w:rsidRPr="00EF4398" w:rsidRDefault="0044748A" w:rsidP="000D09AA">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134.</w:t>
      </w:r>
      <w:r w:rsidR="00D82EE5" w:rsidRPr="00EF4398">
        <w:rPr>
          <w:rFonts w:ascii="Times New Roman" w:hAnsi="Times New Roman" w:cs="Times New Roman"/>
          <w:sz w:val="28"/>
          <w:szCs w:val="28"/>
          <w:lang w:eastAsia="ko-KR"/>
        </w:rPr>
        <w:t> Текущий контроль осуществляется на постоянной основе.</w:t>
      </w:r>
    </w:p>
    <w:p w:rsidR="00D82EE5" w:rsidRPr="00EF4398" w:rsidRDefault="00D82EE5" w:rsidP="00275D87">
      <w:pPr>
        <w:pStyle w:val="ConsPlusNormal"/>
        <w:ind w:firstLine="709"/>
        <w:jc w:val="both"/>
        <w:rPr>
          <w:rFonts w:ascii="Times New Roman" w:hAnsi="Times New Roman" w:cs="Times New Roman"/>
          <w:sz w:val="28"/>
          <w:szCs w:val="28"/>
          <w:lang w:eastAsia="ko-KR"/>
        </w:rPr>
      </w:pPr>
    </w:p>
    <w:p w:rsidR="00D82EE5" w:rsidRPr="00EF4398" w:rsidRDefault="00D82EE5" w:rsidP="00275D87">
      <w:pPr>
        <w:widowControl w:val="0"/>
        <w:autoSpaceDE w:val="0"/>
        <w:autoSpaceDN w:val="0"/>
        <w:adjustRightInd w:val="0"/>
        <w:jc w:val="center"/>
        <w:outlineLvl w:val="2"/>
        <w:rPr>
          <w:rFonts w:ascii="Times New Roman" w:hAnsi="Times New Roman"/>
          <w:szCs w:val="28"/>
        </w:rPr>
      </w:pPr>
      <w:bookmarkStart w:id="35" w:name="Par427"/>
      <w:bookmarkEnd w:id="35"/>
      <w:r w:rsidRPr="00EF4398">
        <w:rPr>
          <w:rFonts w:ascii="Times New Roman" w:hAnsi="Times New Roman"/>
          <w:szCs w:val="28"/>
        </w:rPr>
        <w:t>Глава 27. ПОРЯДОК И ПЕРИОДИЧНОСТЬ ОСУЩЕСТВЛЕНИЯ ПЛАНОВЫХ И</w:t>
      </w:r>
      <w:r w:rsidR="00C91FF3">
        <w:rPr>
          <w:rFonts w:ascii="Times New Roman" w:hAnsi="Times New Roman"/>
          <w:szCs w:val="28"/>
        </w:rPr>
        <w:t xml:space="preserve"> </w:t>
      </w:r>
      <w:r w:rsidRPr="00EF4398">
        <w:rPr>
          <w:rFonts w:ascii="Times New Roman" w:hAnsi="Times New Roman"/>
          <w:szCs w:val="28"/>
        </w:rPr>
        <w:t xml:space="preserve">ВНЕПЛАНОВЫХ ПРОВЕРОК ПОЛНОТЫ И КАЧЕСТВА ПРЕДОСТАВЛЕНИЯ МУНИЦИПАЛЬНОЙ УСЛУГИ, В ТОМ ЧИСЛЕ ПОРЯДОК И ФОРМЫ </w:t>
      </w:r>
      <w:proofErr w:type="gramStart"/>
      <w:r w:rsidRPr="00EF4398">
        <w:rPr>
          <w:rFonts w:ascii="Times New Roman" w:hAnsi="Times New Roman"/>
          <w:szCs w:val="28"/>
        </w:rPr>
        <w:t>КОНТРОЛЯ</w:t>
      </w:r>
      <w:r w:rsidR="00C91FF3">
        <w:rPr>
          <w:rFonts w:ascii="Times New Roman" w:hAnsi="Times New Roman"/>
          <w:szCs w:val="28"/>
        </w:rPr>
        <w:t xml:space="preserve"> </w:t>
      </w:r>
      <w:r w:rsidRPr="00EF4398">
        <w:rPr>
          <w:rFonts w:ascii="Times New Roman" w:hAnsi="Times New Roman"/>
          <w:szCs w:val="28"/>
        </w:rPr>
        <w:t>ЗА</w:t>
      </w:r>
      <w:proofErr w:type="gramEnd"/>
      <w:r w:rsidRPr="00EF4398">
        <w:rPr>
          <w:rFonts w:ascii="Times New Roman" w:hAnsi="Times New Roman"/>
          <w:szCs w:val="28"/>
        </w:rPr>
        <w:t xml:space="preserve"> ПОЛНОТОЙ И КАЧЕСТВОМ ПРЕДОСТАВЛЕНИЯ МУНИЦИПАЛЬНОЙ УСЛУГИ</w:t>
      </w:r>
    </w:p>
    <w:p w:rsidR="00D82EE5" w:rsidRPr="00EF4398" w:rsidRDefault="00D82EE5" w:rsidP="00275D87">
      <w:pPr>
        <w:widowControl w:val="0"/>
        <w:autoSpaceDE w:val="0"/>
        <w:autoSpaceDN w:val="0"/>
        <w:adjustRightInd w:val="0"/>
        <w:jc w:val="center"/>
        <w:outlineLvl w:val="2"/>
        <w:rPr>
          <w:rFonts w:ascii="Times New Roman" w:hAnsi="Times New Roman"/>
          <w:szCs w:val="28"/>
        </w:rPr>
      </w:pPr>
    </w:p>
    <w:p w:rsidR="00D82EE5" w:rsidRPr="00EF4398" w:rsidRDefault="0044748A" w:rsidP="00C33FE7">
      <w:pPr>
        <w:tabs>
          <w:tab w:val="num" w:pos="1715"/>
        </w:tabs>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135. </w:t>
      </w:r>
      <w:proofErr w:type="gramStart"/>
      <w:r w:rsidR="00D82EE5" w:rsidRPr="00EF4398">
        <w:rPr>
          <w:rFonts w:ascii="Times New Roman" w:hAnsi="Times New Roman"/>
          <w:color w:val="000000"/>
          <w:szCs w:val="28"/>
        </w:rPr>
        <w:t>Контроль за</w:t>
      </w:r>
      <w:proofErr w:type="gramEnd"/>
      <w:r w:rsidR="00D82EE5" w:rsidRPr="00EF4398">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D82EE5" w:rsidRPr="00EF4398" w:rsidRDefault="00D82EE5"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1) проведения плановых проверок;</w:t>
      </w:r>
    </w:p>
    <w:p w:rsidR="00D82EE5" w:rsidRPr="00EF4398" w:rsidRDefault="00D82EE5"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82EE5" w:rsidRPr="00EF4398" w:rsidRDefault="00E62CDE" w:rsidP="00C33FE7">
      <w:pPr>
        <w:tabs>
          <w:tab w:val="num" w:pos="1715"/>
        </w:tabs>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136. </w:t>
      </w:r>
      <w:r w:rsidR="00D82EE5" w:rsidRPr="00EF4398">
        <w:rPr>
          <w:rFonts w:ascii="Times New Roman" w:hAnsi="Times New Roman"/>
          <w:color w:val="000000"/>
          <w:szCs w:val="28"/>
        </w:rPr>
        <w:t xml:space="preserve">В целях осуществления </w:t>
      </w:r>
      <w:proofErr w:type="gramStart"/>
      <w:r w:rsidR="00D82EE5" w:rsidRPr="00EF4398">
        <w:rPr>
          <w:rFonts w:ascii="Times New Roman" w:hAnsi="Times New Roman"/>
          <w:color w:val="000000"/>
          <w:szCs w:val="28"/>
        </w:rPr>
        <w:t>контроля за</w:t>
      </w:r>
      <w:proofErr w:type="gramEnd"/>
      <w:r w:rsidR="00D82EE5" w:rsidRPr="00EF4398">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82EE5" w:rsidRPr="00EF4398" w:rsidRDefault="00E62CDE"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137. </w:t>
      </w:r>
      <w:r w:rsidR="00D82EE5" w:rsidRPr="00EF4398">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82EE5" w:rsidRPr="00EF4398" w:rsidRDefault="00E62CDE"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138. </w:t>
      </w:r>
      <w:r w:rsidR="00D82EE5" w:rsidRPr="00EF4398">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history="1">
        <w:r w:rsidR="00D82EE5" w:rsidRPr="00EF4398">
          <w:rPr>
            <w:rFonts w:ascii="Times New Roman" w:hAnsi="Times New Roman"/>
            <w:color w:val="000000"/>
            <w:szCs w:val="28"/>
          </w:rPr>
          <w:t>законодательством</w:t>
        </w:r>
      </w:hyperlink>
      <w:r w:rsidR="00D82EE5" w:rsidRPr="00EF4398">
        <w:rPr>
          <w:rFonts w:ascii="Times New Roman" w:hAnsi="Times New Roman"/>
          <w:color w:val="000000"/>
          <w:szCs w:val="28"/>
        </w:rPr>
        <w:t xml:space="preserve"> Российской Федерации порядке.</w:t>
      </w:r>
    </w:p>
    <w:p w:rsidR="00D82EE5" w:rsidRPr="00EF4398" w:rsidRDefault="00E62CDE" w:rsidP="00275D8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139. </w:t>
      </w:r>
      <w:r w:rsidR="00D82EE5" w:rsidRPr="00EF4398">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EE5" w:rsidRPr="00EF4398" w:rsidRDefault="00E62CDE" w:rsidP="00275D87">
      <w:pPr>
        <w:widowControl w:val="0"/>
        <w:autoSpaceDE w:val="0"/>
        <w:autoSpaceDN w:val="0"/>
        <w:adjustRightInd w:val="0"/>
        <w:ind w:firstLine="709"/>
        <w:rPr>
          <w:rFonts w:ascii="Times New Roman" w:hAnsi="Times New Roman"/>
          <w:szCs w:val="28"/>
          <w:lang w:eastAsia="ko-KR"/>
        </w:rPr>
      </w:pPr>
      <w:r w:rsidRPr="00EF4398">
        <w:rPr>
          <w:rFonts w:ascii="Times New Roman" w:hAnsi="Times New Roman"/>
          <w:szCs w:val="28"/>
        </w:rPr>
        <w:t xml:space="preserve">140. </w:t>
      </w:r>
      <w:proofErr w:type="gramStart"/>
      <w:r w:rsidR="00D82EE5" w:rsidRPr="00EF4398">
        <w:rPr>
          <w:rFonts w:ascii="Times New Roman" w:hAnsi="Times New Roman"/>
          <w:szCs w:val="28"/>
          <w:lang w:eastAsia="ko-KR"/>
        </w:rPr>
        <w:t>Контроль за</w:t>
      </w:r>
      <w:proofErr w:type="gramEnd"/>
      <w:r w:rsidR="00D82EE5" w:rsidRPr="00EF4398">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82EE5" w:rsidRPr="00EF4398" w:rsidRDefault="00D82EE5" w:rsidP="00275D87">
      <w:pPr>
        <w:widowControl w:val="0"/>
        <w:autoSpaceDE w:val="0"/>
        <w:autoSpaceDN w:val="0"/>
        <w:adjustRightInd w:val="0"/>
        <w:ind w:firstLine="709"/>
        <w:rPr>
          <w:rFonts w:ascii="Times New Roman" w:hAnsi="Times New Roman"/>
          <w:szCs w:val="28"/>
          <w:lang w:eastAsia="ko-KR"/>
        </w:rPr>
      </w:pPr>
      <w:r w:rsidRPr="00EF4398">
        <w:rPr>
          <w:rFonts w:ascii="Times New Roman" w:hAnsi="Times New Roman"/>
          <w:szCs w:val="28"/>
          <w:lang w:eastAsia="ko-KR"/>
        </w:rPr>
        <w:t xml:space="preserve">Состав Комиссии утверждается актом уполномоченного органа, в </w:t>
      </w:r>
      <w:proofErr w:type="gramStart"/>
      <w:r w:rsidRPr="00EF4398">
        <w:rPr>
          <w:rFonts w:ascii="Times New Roman" w:hAnsi="Times New Roman"/>
          <w:szCs w:val="28"/>
          <w:lang w:eastAsia="ko-KR"/>
        </w:rPr>
        <w:t>которую</w:t>
      </w:r>
      <w:proofErr w:type="gramEnd"/>
      <w:r w:rsidRPr="00EF4398">
        <w:rPr>
          <w:rFonts w:ascii="Times New Roman" w:hAnsi="Times New Roman"/>
          <w:szCs w:val="28"/>
          <w:lang w:eastAsia="ko-KR"/>
        </w:rPr>
        <w:t xml:space="preserve"> включаются муниципальные служащие уполномоченного органа, не </w:t>
      </w:r>
      <w:r w:rsidRPr="00EF4398">
        <w:rPr>
          <w:rFonts w:ascii="Times New Roman" w:hAnsi="Times New Roman"/>
          <w:szCs w:val="28"/>
          <w:lang w:eastAsia="ko-KR"/>
        </w:rPr>
        <w:lastRenderedPageBreak/>
        <w:t>участвующие в предоставлении муниципальной услуги.</w:t>
      </w:r>
    </w:p>
    <w:p w:rsidR="000D7B97" w:rsidRPr="00EF4398" w:rsidRDefault="000D7B97" w:rsidP="000D7B97">
      <w:pPr>
        <w:autoSpaceDE w:val="0"/>
        <w:autoSpaceDN w:val="0"/>
        <w:adjustRightInd w:val="0"/>
        <w:ind w:firstLine="709"/>
        <w:rPr>
          <w:rFonts w:ascii="Times New Roman" w:hAnsi="Times New Roman"/>
          <w:szCs w:val="28"/>
        </w:rPr>
      </w:pPr>
      <w:bookmarkStart w:id="36" w:name="Par439"/>
      <w:bookmarkEnd w:id="36"/>
      <w:r w:rsidRPr="00EF4398">
        <w:rPr>
          <w:rFonts w:ascii="Times New Roman" w:hAnsi="Times New Roman"/>
          <w:szCs w:val="28"/>
        </w:rPr>
        <w:t xml:space="preserve">Срок проведения проверки и оформления акта итогов проверки  составляет 15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срок проведения проверки и оформления акта итогов проверки  составляет 10 календарных дней со дня начала проверки. </w:t>
      </w:r>
    </w:p>
    <w:p w:rsidR="00D82EE5" w:rsidRPr="00EF4398" w:rsidRDefault="00D82EE5" w:rsidP="001A4E6C">
      <w:pPr>
        <w:pStyle w:val="ConsPlusNormal"/>
        <w:ind w:firstLine="709"/>
        <w:jc w:val="both"/>
        <w:rPr>
          <w:rFonts w:ascii="Times New Roman" w:hAnsi="Times New Roman" w:cs="Times New Roman"/>
          <w:sz w:val="28"/>
          <w:szCs w:val="28"/>
          <w:lang w:eastAsia="ko-KR"/>
        </w:rPr>
      </w:pPr>
    </w:p>
    <w:p w:rsidR="00D82EE5" w:rsidRPr="00EF4398" w:rsidRDefault="00D82EE5" w:rsidP="001A4E6C">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w:t>
      </w:r>
      <w:r w:rsidR="00C91FF3">
        <w:rPr>
          <w:rFonts w:ascii="Times New Roman" w:hAnsi="Times New Roman"/>
          <w:szCs w:val="28"/>
        </w:rPr>
        <w:t xml:space="preserve"> </w:t>
      </w:r>
      <w:r w:rsidRPr="00EF4398">
        <w:rPr>
          <w:rFonts w:ascii="Times New Roman" w:hAnsi="Times New Roman"/>
          <w:szCs w:val="28"/>
        </w:rPr>
        <w:t>(ОСУЩЕСТВЛЯЕМЫЕ) ИМИ В ХОДЕ ПРЕДОСТАВЛЕНИЯ МУНИЦИПАЛЬНОЙ УСЛУГИ</w:t>
      </w:r>
    </w:p>
    <w:p w:rsidR="00D82EE5" w:rsidRPr="00EF4398" w:rsidRDefault="00D82EE5" w:rsidP="001A4E6C">
      <w:pPr>
        <w:widowControl w:val="0"/>
        <w:autoSpaceDE w:val="0"/>
        <w:autoSpaceDN w:val="0"/>
        <w:adjustRightInd w:val="0"/>
        <w:jc w:val="center"/>
        <w:outlineLvl w:val="2"/>
        <w:rPr>
          <w:rFonts w:ascii="Times New Roman" w:hAnsi="Times New Roman"/>
          <w:szCs w:val="28"/>
        </w:rPr>
      </w:pPr>
    </w:p>
    <w:p w:rsidR="00D82EE5" w:rsidRPr="00EF4398" w:rsidRDefault="00E62CDE" w:rsidP="001A4E6C">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141.</w:t>
      </w:r>
      <w:r w:rsidR="00D82EE5" w:rsidRPr="00EF4398">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лицуполномоченного органа.</w:t>
      </w:r>
    </w:p>
    <w:p w:rsidR="00D82EE5" w:rsidRPr="00EF4398" w:rsidRDefault="00E62CDE" w:rsidP="001A4E6C">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142.</w:t>
      </w:r>
      <w:r w:rsidR="00D82EE5" w:rsidRPr="00EF4398">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D82EE5" w:rsidRPr="00EF4398" w:rsidRDefault="00D82EE5" w:rsidP="001A4E6C">
      <w:pPr>
        <w:pStyle w:val="ConsPlusNormal"/>
        <w:ind w:firstLine="709"/>
        <w:jc w:val="both"/>
        <w:rPr>
          <w:rFonts w:ascii="Times New Roman" w:hAnsi="Times New Roman" w:cs="Times New Roman"/>
          <w:sz w:val="28"/>
          <w:szCs w:val="28"/>
          <w:lang w:eastAsia="ko-KR"/>
        </w:rPr>
      </w:pPr>
    </w:p>
    <w:p w:rsidR="00D82EE5" w:rsidRPr="00EF4398" w:rsidRDefault="00D82EE5" w:rsidP="00A84D3B">
      <w:pPr>
        <w:widowControl w:val="0"/>
        <w:autoSpaceDE w:val="0"/>
        <w:autoSpaceDN w:val="0"/>
        <w:adjustRightInd w:val="0"/>
        <w:jc w:val="center"/>
        <w:outlineLvl w:val="2"/>
        <w:rPr>
          <w:rFonts w:ascii="Times New Roman" w:hAnsi="Times New Roman"/>
          <w:szCs w:val="28"/>
        </w:rPr>
      </w:pPr>
      <w:bookmarkStart w:id="37" w:name="Par447"/>
      <w:bookmarkEnd w:id="37"/>
      <w:r w:rsidRPr="00EF4398">
        <w:rPr>
          <w:rFonts w:ascii="Times New Roman" w:hAnsi="Times New Roman"/>
          <w:szCs w:val="28"/>
        </w:rPr>
        <w:t xml:space="preserve">Глава 29. ПОЛОЖЕНИЯ, ХАРАКТЕРИЗУЮЩИЕ ТРЕБОВАНИЯ К ПОРЯДКУ </w:t>
      </w:r>
      <w:r w:rsidR="00C91FF3">
        <w:rPr>
          <w:rFonts w:ascii="Times New Roman" w:hAnsi="Times New Roman"/>
          <w:szCs w:val="28"/>
        </w:rPr>
        <w:t xml:space="preserve"> </w:t>
      </w:r>
      <w:r w:rsidRPr="00EF4398">
        <w:rPr>
          <w:rFonts w:ascii="Times New Roman" w:hAnsi="Times New Roman"/>
          <w:szCs w:val="28"/>
        </w:rPr>
        <w:t>И</w:t>
      </w:r>
      <w:r w:rsidR="00C91FF3">
        <w:rPr>
          <w:rFonts w:ascii="Times New Roman" w:hAnsi="Times New Roman"/>
          <w:szCs w:val="28"/>
        </w:rPr>
        <w:t xml:space="preserve"> </w:t>
      </w:r>
      <w:r w:rsidRPr="00EF4398">
        <w:rPr>
          <w:rFonts w:ascii="Times New Roman" w:hAnsi="Times New Roman"/>
          <w:szCs w:val="28"/>
        </w:rPr>
        <w:t xml:space="preserve">ФОРМАМ </w:t>
      </w:r>
      <w:proofErr w:type="gramStart"/>
      <w:r w:rsidRPr="00EF4398">
        <w:rPr>
          <w:rFonts w:ascii="Times New Roman" w:hAnsi="Times New Roman"/>
          <w:szCs w:val="28"/>
        </w:rPr>
        <w:t>КОНТРОЛЯ ЗА</w:t>
      </w:r>
      <w:proofErr w:type="gramEnd"/>
      <w:r w:rsidRPr="00EF4398">
        <w:rPr>
          <w:rFonts w:ascii="Times New Roman" w:hAnsi="Times New Roman"/>
          <w:szCs w:val="28"/>
        </w:rPr>
        <w:t xml:space="preserve"> ПРЕДОСТАВЛЕНИЕМ МУНИЦИПАЛЬНОЙ УСЛУГИ, В</w:t>
      </w:r>
      <w:r w:rsidR="00C91FF3">
        <w:rPr>
          <w:rFonts w:ascii="Times New Roman" w:hAnsi="Times New Roman"/>
          <w:szCs w:val="28"/>
        </w:rPr>
        <w:t xml:space="preserve"> </w:t>
      </w:r>
      <w:r w:rsidRPr="00EF4398">
        <w:rPr>
          <w:rFonts w:ascii="Times New Roman" w:hAnsi="Times New Roman"/>
          <w:szCs w:val="28"/>
        </w:rPr>
        <w:t>ТОМ ЧИСЛЕ СО СТОРОНЫ ЗАЯВИТЕЛЕЙ,</w:t>
      </w:r>
      <w:r w:rsidR="00E62CDE" w:rsidRPr="00EF4398">
        <w:rPr>
          <w:rFonts w:ascii="Times New Roman" w:hAnsi="Times New Roman"/>
          <w:szCs w:val="28"/>
        </w:rPr>
        <w:t xml:space="preserve"> ИХ ОБЪЕДИНЕНИЙ И ОРГАНИЗАЦИ</w:t>
      </w:r>
      <w:r w:rsidRPr="00EF4398">
        <w:rPr>
          <w:rFonts w:ascii="Times New Roman" w:hAnsi="Times New Roman"/>
          <w:szCs w:val="28"/>
        </w:rPr>
        <w:t>Й</w:t>
      </w:r>
    </w:p>
    <w:p w:rsidR="00D82EE5" w:rsidRPr="00EF4398" w:rsidRDefault="00D82EE5" w:rsidP="00A84D3B">
      <w:pPr>
        <w:widowControl w:val="0"/>
        <w:autoSpaceDE w:val="0"/>
        <w:autoSpaceDN w:val="0"/>
        <w:adjustRightInd w:val="0"/>
        <w:jc w:val="center"/>
        <w:outlineLvl w:val="2"/>
        <w:rPr>
          <w:rFonts w:ascii="Times New Roman" w:hAnsi="Times New Roman"/>
          <w:szCs w:val="28"/>
        </w:rPr>
      </w:pPr>
    </w:p>
    <w:p w:rsidR="00D82EE5" w:rsidRPr="00EF4398" w:rsidRDefault="00E62CDE"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lang w:eastAsia="ko-KR"/>
        </w:rPr>
        <w:t>143</w:t>
      </w:r>
      <w:r w:rsidR="00D82EE5" w:rsidRPr="00EF4398">
        <w:rPr>
          <w:rFonts w:ascii="Times New Roman" w:hAnsi="Times New Roman"/>
          <w:szCs w:val="28"/>
          <w:lang w:eastAsia="ko-KR"/>
        </w:rPr>
        <w:t> </w:t>
      </w:r>
      <w:proofErr w:type="gramStart"/>
      <w:r w:rsidR="00D82EE5" w:rsidRPr="00EF4398">
        <w:rPr>
          <w:rFonts w:ascii="Times New Roman" w:hAnsi="Times New Roman"/>
          <w:szCs w:val="28"/>
        </w:rPr>
        <w:t>Контроль за</w:t>
      </w:r>
      <w:proofErr w:type="gramEnd"/>
      <w:r w:rsidR="00D82EE5" w:rsidRPr="00EF4398">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82EE5" w:rsidRPr="00EF4398" w:rsidRDefault="00D82EE5"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нарушения прав и законных интересов заявителей решением, действием (бездействием) </w:t>
      </w:r>
      <w:r w:rsidRPr="00EF4398">
        <w:rPr>
          <w:rFonts w:ascii="Times New Roman" w:hAnsi="Times New Roman"/>
          <w:szCs w:val="28"/>
          <w:lang w:eastAsia="ko-KR"/>
        </w:rPr>
        <w:t>уполномоченного органа</w:t>
      </w:r>
      <w:r w:rsidRPr="00EF4398">
        <w:rPr>
          <w:rFonts w:ascii="Times New Roman" w:hAnsi="Times New Roman"/>
          <w:szCs w:val="28"/>
        </w:rPr>
        <w:t>, его должностных лиц;</w:t>
      </w:r>
    </w:p>
    <w:p w:rsidR="00D82EE5" w:rsidRPr="00EF4398" w:rsidRDefault="00D82EE5"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2EE5" w:rsidRPr="00EF4398" w:rsidRDefault="00D82EE5"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некорректного поведения должностных лиц </w:t>
      </w:r>
      <w:r w:rsidRPr="00EF4398">
        <w:rPr>
          <w:rFonts w:ascii="Times New Roman" w:hAnsi="Times New Roman"/>
          <w:szCs w:val="28"/>
          <w:lang w:eastAsia="ko-KR"/>
        </w:rPr>
        <w:t>уполномоченного органа</w:t>
      </w:r>
      <w:r w:rsidRPr="00EF4398">
        <w:rPr>
          <w:rFonts w:ascii="Times New Roman" w:hAnsi="Times New Roman"/>
          <w:szCs w:val="28"/>
        </w:rPr>
        <w:t>, нарушения правил служебной этики при предоставлении муниципальной услуги.</w:t>
      </w:r>
    </w:p>
    <w:p w:rsidR="00D82EE5" w:rsidRPr="00EF4398" w:rsidRDefault="00E62CDE"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144.</w:t>
      </w:r>
      <w:r w:rsidR="00D82EE5" w:rsidRPr="00EF4398">
        <w:rPr>
          <w:rFonts w:ascii="Times New Roman" w:hAnsi="Times New Roman"/>
          <w:szCs w:val="28"/>
        </w:rPr>
        <w:t> Информацию, указанную в пункте 14</w:t>
      </w:r>
      <w:r w:rsidRPr="00EF4398">
        <w:rPr>
          <w:rFonts w:ascii="Times New Roman" w:hAnsi="Times New Roman"/>
          <w:szCs w:val="28"/>
        </w:rPr>
        <w:t>3</w:t>
      </w:r>
      <w:r w:rsidR="00D82EE5" w:rsidRPr="00EF4398">
        <w:rPr>
          <w:rFonts w:ascii="Times New Roman" w:hAnsi="Times New Roman"/>
          <w:szCs w:val="28"/>
        </w:rPr>
        <w:t xml:space="preserve">настоящего административного регламента, заявители могут сообщить по телефонам </w:t>
      </w:r>
      <w:r w:rsidR="00D82EE5" w:rsidRPr="00EF4398">
        <w:rPr>
          <w:rFonts w:ascii="Times New Roman" w:hAnsi="Times New Roman"/>
          <w:szCs w:val="28"/>
          <w:lang w:eastAsia="ko-KR"/>
        </w:rPr>
        <w:t>уполномоченного органа</w:t>
      </w:r>
      <w:r w:rsidR="00D82EE5" w:rsidRPr="00EF4398">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2EE5" w:rsidRPr="00EF4398" w:rsidRDefault="00E62CDE" w:rsidP="00BD60F8">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145.</w:t>
      </w:r>
      <w:r w:rsidR="00D82EE5" w:rsidRPr="00EF4398">
        <w:rPr>
          <w:rFonts w:ascii="Times New Roman" w:hAnsi="Times New Roman" w:cs="Times New Roman"/>
          <w:sz w:val="28"/>
          <w:szCs w:val="28"/>
          <w:lang w:eastAsia="ko-KR"/>
        </w:rPr>
        <w:t> </w:t>
      </w:r>
      <w:proofErr w:type="gramStart"/>
      <w:r w:rsidR="00D82EE5" w:rsidRPr="00EF4398">
        <w:rPr>
          <w:rFonts w:ascii="Times New Roman" w:hAnsi="Times New Roman" w:cs="Times New Roman"/>
          <w:sz w:val="28"/>
          <w:szCs w:val="28"/>
          <w:lang w:eastAsia="ko-KR"/>
        </w:rPr>
        <w:t>Контроль за</w:t>
      </w:r>
      <w:proofErr w:type="gramEnd"/>
      <w:r w:rsidR="00D82EE5" w:rsidRPr="00EF4398">
        <w:rPr>
          <w:rFonts w:ascii="Times New Roman" w:hAnsi="Times New Roman" w:cs="Times New Roman"/>
          <w:sz w:val="28"/>
          <w:szCs w:val="28"/>
          <w:lang w:eastAsia="ko-KR"/>
        </w:rPr>
        <w:t xml:space="preserve"> предоставлением муниципальнойуслуги осуществляется в соответствии с действующим законодательством.</w:t>
      </w:r>
    </w:p>
    <w:p w:rsidR="00D82EE5" w:rsidRPr="00EF4398" w:rsidRDefault="00E62CDE" w:rsidP="00BD60F8">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146.</w:t>
      </w:r>
      <w:r w:rsidR="00D82EE5" w:rsidRPr="00EF439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D82EE5" w:rsidRPr="00EF4398" w:rsidRDefault="00D82EE5" w:rsidP="00BD60F8">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D82EE5" w:rsidRPr="00EF4398" w:rsidRDefault="00D82EE5" w:rsidP="00237317">
      <w:pPr>
        <w:widowControl w:val="0"/>
        <w:autoSpaceDE w:val="0"/>
        <w:autoSpaceDN w:val="0"/>
        <w:adjustRightInd w:val="0"/>
        <w:jc w:val="center"/>
        <w:outlineLvl w:val="2"/>
        <w:rPr>
          <w:rFonts w:ascii="Times New Roman" w:hAnsi="Times New Roman"/>
          <w:szCs w:val="28"/>
        </w:rPr>
      </w:pPr>
    </w:p>
    <w:p w:rsidR="00D82EE5" w:rsidRPr="00EF4398" w:rsidRDefault="00D82EE5" w:rsidP="00237317">
      <w:pPr>
        <w:widowControl w:val="0"/>
        <w:autoSpaceDE w:val="0"/>
        <w:autoSpaceDN w:val="0"/>
        <w:adjustRightInd w:val="0"/>
        <w:jc w:val="center"/>
        <w:outlineLvl w:val="2"/>
        <w:rPr>
          <w:rFonts w:ascii="Times New Roman" w:hAnsi="Times New Roman"/>
          <w:szCs w:val="28"/>
        </w:rPr>
      </w:pPr>
      <w:bookmarkStart w:id="38" w:name="Par454"/>
      <w:bookmarkEnd w:id="38"/>
      <w:r w:rsidRPr="00EF4398">
        <w:rPr>
          <w:rFonts w:ascii="Times New Roman" w:hAnsi="Times New Roman"/>
          <w:szCs w:val="28"/>
        </w:rPr>
        <w:t>Раздел V. ДОСУДЕБНЫЙ (ВНЕСУДЕБНЫЙ) ПОРЯДОК ОБЖАЛОВАНИЯ</w:t>
      </w:r>
      <w:r w:rsidR="00C91FF3">
        <w:rPr>
          <w:rFonts w:ascii="Times New Roman" w:hAnsi="Times New Roman"/>
          <w:szCs w:val="28"/>
        </w:rPr>
        <w:t xml:space="preserve"> </w:t>
      </w:r>
      <w:r w:rsidRPr="00EF4398">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D82EE5" w:rsidRPr="00EF4398" w:rsidRDefault="00D82EE5" w:rsidP="00237317">
      <w:pPr>
        <w:widowControl w:val="0"/>
        <w:autoSpaceDE w:val="0"/>
        <w:autoSpaceDN w:val="0"/>
        <w:adjustRightInd w:val="0"/>
        <w:jc w:val="center"/>
        <w:outlineLvl w:val="2"/>
        <w:rPr>
          <w:rFonts w:ascii="Times New Roman" w:hAnsi="Times New Roman"/>
          <w:szCs w:val="28"/>
        </w:rPr>
      </w:pPr>
    </w:p>
    <w:p w:rsidR="00D82EE5" w:rsidRPr="00EF4398" w:rsidRDefault="00D82EE5" w:rsidP="00237317">
      <w:pPr>
        <w:widowControl w:val="0"/>
        <w:autoSpaceDE w:val="0"/>
        <w:autoSpaceDN w:val="0"/>
        <w:adjustRightInd w:val="0"/>
        <w:jc w:val="center"/>
        <w:outlineLvl w:val="2"/>
        <w:rPr>
          <w:rFonts w:ascii="Times New Roman" w:hAnsi="Times New Roman"/>
          <w:szCs w:val="28"/>
        </w:rPr>
      </w:pPr>
      <w:bookmarkStart w:id="39" w:name="Par459"/>
      <w:bookmarkEnd w:id="39"/>
      <w:r w:rsidRPr="00EF4398">
        <w:rPr>
          <w:rFonts w:ascii="Times New Roman" w:hAnsi="Times New Roman"/>
          <w:szCs w:val="28"/>
        </w:rPr>
        <w:t>Глава 30. ОБЖАЛОВАНИЕ РЕШЕНИЙ И ДЕЙСТВИЙ (БЕЗДЕЙСТВИЯ)</w:t>
      </w:r>
      <w:r w:rsidR="00C91FF3">
        <w:rPr>
          <w:rFonts w:ascii="Times New Roman" w:hAnsi="Times New Roman"/>
          <w:szCs w:val="28"/>
        </w:rPr>
        <w:t xml:space="preserve"> </w:t>
      </w:r>
      <w:r w:rsidRPr="00EF4398">
        <w:rPr>
          <w:rFonts w:ascii="Times New Roman" w:hAnsi="Times New Roman"/>
          <w:szCs w:val="28"/>
        </w:rPr>
        <w:t>УПОЛНОМОЧЕННОГО ОРГАНА, А ТАКЖЕ ДОЛЖНОСТНЫХ ЛИЦ</w:t>
      </w:r>
      <w:r w:rsidR="00C91FF3">
        <w:rPr>
          <w:rFonts w:ascii="Times New Roman" w:hAnsi="Times New Roman"/>
          <w:szCs w:val="28"/>
        </w:rPr>
        <w:t xml:space="preserve"> </w:t>
      </w:r>
      <w:r w:rsidRPr="00EF4398">
        <w:rPr>
          <w:rFonts w:ascii="Times New Roman" w:hAnsi="Times New Roman"/>
          <w:szCs w:val="28"/>
        </w:rPr>
        <w:t>УПОЛНОМОЧЕННОГО ОРГАНА</w:t>
      </w:r>
    </w:p>
    <w:p w:rsidR="00D82EE5" w:rsidRPr="00EF4398" w:rsidRDefault="00D82EE5" w:rsidP="00237317">
      <w:pPr>
        <w:widowControl w:val="0"/>
        <w:autoSpaceDE w:val="0"/>
        <w:autoSpaceDN w:val="0"/>
        <w:adjustRightInd w:val="0"/>
        <w:jc w:val="center"/>
        <w:outlineLvl w:val="2"/>
        <w:rPr>
          <w:rFonts w:ascii="Times New Roman" w:hAnsi="Times New Roman"/>
          <w:szCs w:val="28"/>
        </w:rPr>
      </w:pPr>
    </w:p>
    <w:p w:rsidR="00D82EE5" w:rsidRPr="00EF4398" w:rsidRDefault="00E62CDE"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147.</w:t>
      </w:r>
      <w:r w:rsidR="00D82EE5" w:rsidRPr="00EF4398">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61E5" w:rsidRPr="00EF4398" w:rsidRDefault="00E62CDE" w:rsidP="005061E5">
      <w:pPr>
        <w:pStyle w:val="ConsPlusNormal"/>
        <w:ind w:firstLine="851"/>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148.</w:t>
      </w:r>
      <w:r w:rsidR="00D82EE5" w:rsidRPr="00EF4398">
        <w:rPr>
          <w:rFonts w:ascii="Times New Roman" w:hAnsi="Times New Roman" w:cs="Times New Roman"/>
          <w:sz w:val="28"/>
          <w:szCs w:val="28"/>
          <w:lang w:eastAsia="ko-KR"/>
        </w:rPr>
        <w:t> </w:t>
      </w:r>
      <w:proofErr w:type="gramStart"/>
      <w:r w:rsidR="005061E5" w:rsidRPr="00EF4398">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председателю комитета по строительству, дорожному хозяйству администрации Тулунского муниципального района либо к мэру Тулунского муниципального района 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D82EE5" w:rsidRPr="00EF4398" w:rsidRDefault="00E62CDE"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149.</w:t>
      </w:r>
      <w:r w:rsidR="00D82EE5" w:rsidRPr="00EF439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82EE5" w:rsidRPr="00EF4398" w:rsidRDefault="00D82EE5" w:rsidP="002D088B">
      <w:pPr>
        <w:pStyle w:val="af8"/>
        <w:rPr>
          <w:rFonts w:ascii="Times New Roman" w:hAnsi="Times New Roman"/>
          <w:lang w:eastAsia="ko-KR"/>
        </w:rPr>
      </w:pPr>
      <w:r w:rsidRPr="00EF4398">
        <w:rPr>
          <w:rFonts w:ascii="Times New Roman" w:hAnsi="Times New Roman"/>
          <w:lang w:eastAsia="ko-KR"/>
        </w:rPr>
        <w:t xml:space="preserve">б) на официальном сайте уполномоченного органав информационно-телекоммуникационной сети «Интернет»: </w:t>
      </w:r>
      <w:r w:rsidRPr="00EF4398">
        <w:t>www.tulunr.irkobl.ru</w:t>
      </w:r>
      <w:r w:rsidRPr="00EF4398">
        <w:rPr>
          <w:rFonts w:ascii="Times New Roman" w:hAnsi="Times New Roman"/>
          <w:lang w:eastAsia="ko-KR"/>
        </w:rPr>
        <w:t>;</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на Портале.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w:t>
      </w:r>
      <w:r w:rsidR="00E62CDE" w:rsidRPr="00EF4398">
        <w:rPr>
          <w:rFonts w:ascii="Times New Roman" w:hAnsi="Times New Roman" w:cs="Times New Roman"/>
          <w:sz w:val="28"/>
          <w:szCs w:val="28"/>
          <w:lang w:eastAsia="ko-KR"/>
        </w:rPr>
        <w:t>150.</w:t>
      </w:r>
      <w:r w:rsidRPr="00EF439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нарушение срока регистрации заявления заявителя о предоставлениимуниципальной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нарушение срока предоставления 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области,настоящим административным регламентом для предоставления 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82EE5" w:rsidRPr="00EF4398" w:rsidRDefault="00D82EE5" w:rsidP="00237317">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 xml:space="preserve">д) отказ в предоставлении муниципальной услуги, если основания отказа </w:t>
      </w:r>
      <w:r w:rsidRPr="00EF4398">
        <w:rPr>
          <w:rFonts w:ascii="Times New Roman" w:hAnsi="Times New Roman" w:cs="Times New Roman"/>
          <w:sz w:val="28"/>
          <w:szCs w:val="28"/>
          <w:lang w:eastAsia="ko-KR"/>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A8294A"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A8294A" w:rsidRPr="00EF4398">
        <w:rPr>
          <w:rFonts w:ascii="Times New Roman" w:hAnsi="Times New Roman" w:cs="Times New Roman"/>
          <w:sz w:val="28"/>
          <w:szCs w:val="28"/>
          <w:lang w:eastAsia="ko-KR"/>
        </w:rPr>
        <w:t>;</w:t>
      </w:r>
    </w:p>
    <w:p w:rsidR="00D82EE5" w:rsidRPr="00EF4398" w:rsidRDefault="00D82EE5" w:rsidP="00237317">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151.</w:t>
      </w:r>
      <w:r w:rsidR="00D82EE5" w:rsidRPr="00EF439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82EE5" w:rsidRPr="00EF4398" w:rsidRDefault="00D82EE5" w:rsidP="002D088B">
      <w:pPr>
        <w:rPr>
          <w:szCs w:val="28"/>
        </w:rPr>
      </w:pPr>
      <w:r w:rsidRPr="00EF4398">
        <w:rPr>
          <w:rFonts w:ascii="Times New Roman" w:hAnsi="Times New Roman"/>
          <w:lang w:eastAsia="ko-KR"/>
        </w:rPr>
        <w:t xml:space="preserve">а) лично по адресу: </w:t>
      </w:r>
      <w:r w:rsidRPr="00EF4398">
        <w:rPr>
          <w:rFonts w:hint="eastAsia"/>
        </w:rPr>
        <w:t>Иркутскаяобласть</w:t>
      </w:r>
      <w:r w:rsidRPr="00EF4398">
        <w:t xml:space="preserve">, </w:t>
      </w:r>
      <w:r w:rsidRPr="00EF4398">
        <w:rPr>
          <w:rFonts w:hint="eastAsia"/>
        </w:rPr>
        <w:t>г</w:t>
      </w:r>
      <w:r w:rsidRPr="00EF4398">
        <w:t xml:space="preserve">. </w:t>
      </w:r>
      <w:r w:rsidRPr="00EF4398">
        <w:rPr>
          <w:rFonts w:hint="eastAsia"/>
        </w:rPr>
        <w:t>Тулун</w:t>
      </w:r>
      <w:r w:rsidRPr="00EF4398">
        <w:t xml:space="preserve">,  </w:t>
      </w:r>
      <w:r w:rsidRPr="00EF4398">
        <w:rPr>
          <w:rFonts w:hint="eastAsia"/>
        </w:rPr>
        <w:t>ул</w:t>
      </w:r>
      <w:r w:rsidRPr="00EF4398">
        <w:t xml:space="preserve">. </w:t>
      </w:r>
      <w:r w:rsidRPr="00EF4398">
        <w:rPr>
          <w:rFonts w:hint="eastAsia"/>
        </w:rPr>
        <w:t>Ленина</w:t>
      </w:r>
      <w:r w:rsidRPr="00EF4398">
        <w:t xml:space="preserve">, </w:t>
      </w:r>
      <w:r w:rsidRPr="00EF4398">
        <w:rPr>
          <w:rFonts w:hint="eastAsia"/>
        </w:rPr>
        <w:t>д</w:t>
      </w:r>
      <w:r w:rsidRPr="00EF4398">
        <w:t>. 75</w:t>
      </w:r>
      <w:r w:rsidRPr="00EF4398">
        <w:rPr>
          <w:rFonts w:ascii="Times New Roman" w:hAnsi="Times New Roman"/>
          <w:lang w:eastAsia="ko-KR"/>
        </w:rPr>
        <w:t>; телефон/ф</w:t>
      </w:r>
      <w:r w:rsidRPr="00EF4398">
        <w:rPr>
          <w:rFonts w:hint="eastAsia"/>
          <w:szCs w:val="28"/>
        </w:rPr>
        <w:t>акс</w:t>
      </w:r>
      <w:r w:rsidRPr="00EF4398">
        <w:rPr>
          <w:szCs w:val="28"/>
        </w:rPr>
        <w:t xml:space="preserve"> 8(395-30)40-50-66</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через организации федеральной почтовой связи;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с использованием информационно-телекоммуникационной сети «Интернет»:</w:t>
      </w:r>
    </w:p>
    <w:p w:rsidR="00D82EE5" w:rsidRPr="00EF4398" w:rsidRDefault="00D82EE5" w:rsidP="002D088B">
      <w:pPr>
        <w:pStyle w:val="af8"/>
        <w:rPr>
          <w:rFonts w:ascii="Times New Roman" w:hAnsi="Times New Roman"/>
          <w:lang w:eastAsia="ko-KR"/>
        </w:rPr>
      </w:pPr>
      <w:r w:rsidRPr="00EF4398">
        <w:rPr>
          <w:rFonts w:ascii="Times New Roman" w:hAnsi="Times New Roman"/>
          <w:lang w:eastAsia="ko-KR"/>
        </w:rPr>
        <w:t xml:space="preserve">электронная почта: </w:t>
      </w:r>
      <w:hyperlink r:id="rId69" w:history="1">
        <w:r w:rsidR="00A8294A" w:rsidRPr="00EF4398">
          <w:rPr>
            <w:rStyle w:val="a4"/>
            <w:szCs w:val="28"/>
          </w:rPr>
          <w:t>mertulr@irmail.ru</w:t>
        </w:r>
      </w:hyperlink>
      <w:r w:rsidRPr="00EF4398">
        <w:rPr>
          <w:rFonts w:ascii="Times New Roman" w:hAnsi="Times New Roman"/>
          <w:lang w:eastAsia="ko-KR"/>
        </w:rPr>
        <w:t>;</w:t>
      </w:r>
    </w:p>
    <w:p w:rsidR="00D82EE5" w:rsidRPr="00EF4398" w:rsidRDefault="00D82EE5" w:rsidP="002D088B">
      <w:pPr>
        <w:pStyle w:val="af8"/>
        <w:rPr>
          <w:rFonts w:ascii="Times New Roman" w:hAnsi="Times New Roman"/>
          <w:lang w:eastAsia="ko-KR"/>
        </w:rPr>
      </w:pPr>
      <w:r w:rsidRPr="00EF4398">
        <w:rPr>
          <w:rFonts w:ascii="Times New Roman" w:hAnsi="Times New Roman"/>
          <w:lang w:eastAsia="ko-KR"/>
        </w:rPr>
        <w:t xml:space="preserve">официальный сайт уполномоченного органа: </w:t>
      </w:r>
      <w:r w:rsidRPr="00EF4398">
        <w:rPr>
          <w:rFonts w:ascii="Times New Roman" w:hAnsi="Times New Roman"/>
        </w:rPr>
        <w:t>www.tulunr.irkobl.ru</w:t>
      </w:r>
      <w:r w:rsidRPr="00EF4398">
        <w:rPr>
          <w:rFonts w:ascii="Times New Roman" w:hAnsi="Times New Roman"/>
          <w:lang w:eastAsia="ko-KR"/>
        </w:rPr>
        <w:t>;</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г) через МФЦ;</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д) посредством Портала</w:t>
      </w:r>
      <w:r w:rsidRPr="00EF4398">
        <w:rPr>
          <w:rFonts w:ascii="Times New Roman" w:hAnsi="Times New Roman" w:cs="Times New Roman"/>
          <w:sz w:val="28"/>
          <w:szCs w:val="28"/>
        </w:rPr>
        <w:t>.</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152.</w:t>
      </w:r>
      <w:r w:rsidR="00D82EE5" w:rsidRPr="00EF4398">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осуществляет </w:t>
      </w:r>
      <w:r w:rsidR="0033129F" w:rsidRPr="00EF4398">
        <w:rPr>
          <w:rFonts w:ascii="Times New Roman" w:hAnsi="Times New Roman" w:cs="Times New Roman"/>
          <w:sz w:val="28"/>
          <w:szCs w:val="28"/>
          <w:lang w:eastAsia="ko-KR"/>
        </w:rPr>
        <w:t>первый з</w:t>
      </w:r>
      <w:r w:rsidR="00A8294A" w:rsidRPr="00EF4398">
        <w:rPr>
          <w:rFonts w:ascii="Times New Roman" w:hAnsi="Times New Roman" w:cs="Times New Roman"/>
          <w:sz w:val="28"/>
          <w:szCs w:val="28"/>
          <w:lang w:eastAsia="ko-KR"/>
        </w:rPr>
        <w:t>аместитель мэра администрации Тулунского муниципального района</w:t>
      </w:r>
      <w:r w:rsidR="00D82EE5" w:rsidRPr="00EF4398">
        <w:rPr>
          <w:rFonts w:ascii="Times New Roman" w:hAnsi="Times New Roman" w:cs="Times New Roman"/>
          <w:sz w:val="28"/>
          <w:szCs w:val="28"/>
          <w:lang w:eastAsia="ko-KR"/>
        </w:rPr>
        <w:t xml:space="preserve">, в случае его отсутствия – </w:t>
      </w:r>
      <w:r w:rsidR="00A8294A" w:rsidRPr="00EF4398">
        <w:rPr>
          <w:rFonts w:ascii="Times New Roman" w:hAnsi="Times New Roman" w:cs="Times New Roman"/>
          <w:sz w:val="28"/>
          <w:szCs w:val="28"/>
          <w:lang w:eastAsia="ko-KR"/>
        </w:rPr>
        <w:t>председатель комитета строительства, дорожного хозяйства администрации Тулунского муниципального района</w:t>
      </w:r>
      <w:r w:rsidR="00D82EE5" w:rsidRPr="00EF4398">
        <w:rPr>
          <w:rFonts w:ascii="Times New Roman" w:hAnsi="Times New Roman" w:cs="Times New Roman"/>
          <w:sz w:val="28"/>
          <w:szCs w:val="28"/>
          <w:lang w:eastAsia="ko-KR"/>
        </w:rPr>
        <w:t>.</w:t>
      </w:r>
    </w:p>
    <w:p w:rsidR="00D82EE5" w:rsidRPr="00EF4398" w:rsidRDefault="00EA2480" w:rsidP="002D088B">
      <w:pPr>
        <w:pStyle w:val="af8"/>
        <w:rPr>
          <w:rFonts w:ascii="Times New Roman" w:hAnsi="Times New Roman"/>
          <w:lang w:eastAsia="ko-KR"/>
        </w:rPr>
      </w:pPr>
      <w:r w:rsidRPr="00EF4398">
        <w:rPr>
          <w:rFonts w:ascii="Times New Roman" w:hAnsi="Times New Roman"/>
          <w:lang w:eastAsia="ko-KR"/>
        </w:rPr>
        <w:t>153.</w:t>
      </w:r>
      <w:r w:rsidR="00D82EE5" w:rsidRPr="00EF4398">
        <w:rPr>
          <w:rFonts w:ascii="Times New Roman" w:hAnsi="Times New Roman"/>
          <w:lang w:eastAsia="ko-KR"/>
        </w:rPr>
        <w:t xml:space="preserve"> Прием заинтересованных лиц </w:t>
      </w:r>
      <w:r w:rsidRPr="00EF4398">
        <w:rPr>
          <w:rFonts w:ascii="Times New Roman" w:hAnsi="Times New Roman"/>
          <w:lang w:eastAsia="ko-KR"/>
        </w:rPr>
        <w:t xml:space="preserve">первым </w:t>
      </w:r>
      <w:r w:rsidRPr="00EF4398">
        <w:rPr>
          <w:rFonts w:ascii="Times New Roman" w:hAnsi="Times New Roman"/>
          <w:szCs w:val="28"/>
          <w:lang w:eastAsia="ko-KR"/>
        </w:rPr>
        <w:t>з</w:t>
      </w:r>
      <w:r w:rsidR="00A8294A" w:rsidRPr="00EF4398">
        <w:rPr>
          <w:rFonts w:ascii="Times New Roman" w:hAnsi="Times New Roman"/>
          <w:szCs w:val="28"/>
          <w:lang w:eastAsia="ko-KR"/>
        </w:rPr>
        <w:t>аместителем мэра администрации Тулунского муниципального района</w:t>
      </w:r>
      <w:r w:rsidR="00D82EE5" w:rsidRPr="00EF4398">
        <w:rPr>
          <w:rFonts w:ascii="Times New Roman" w:hAnsi="Times New Roman"/>
          <w:lang w:eastAsia="ko-KR"/>
        </w:rPr>
        <w:t xml:space="preserve"> проводится по предварительной записи, которая осуществляется по телефону: </w:t>
      </w:r>
      <w:r w:rsidR="00D82EE5" w:rsidRPr="00EF4398">
        <w:t>8(395-30)</w:t>
      </w:r>
      <w:r w:rsidR="00D82EE5" w:rsidRPr="00EF4398">
        <w:rPr>
          <w:rFonts w:ascii="Times New Roman" w:hAnsi="Times New Roman"/>
        </w:rPr>
        <w:t>40-</w:t>
      </w:r>
      <w:r w:rsidR="00A8294A" w:rsidRPr="00EF4398">
        <w:rPr>
          <w:rFonts w:ascii="Times New Roman" w:hAnsi="Times New Roman"/>
        </w:rPr>
        <w:t>925</w:t>
      </w:r>
      <w:r w:rsidR="00D82EE5" w:rsidRPr="00EF4398">
        <w:rPr>
          <w:rFonts w:ascii="Times New Roman" w:hAnsi="Times New Roman"/>
          <w:lang w:eastAsia="ko-KR"/>
        </w:rPr>
        <w:t>.</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154.</w:t>
      </w:r>
      <w:r w:rsidR="00D82EE5" w:rsidRPr="00EF439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155.</w:t>
      </w:r>
      <w:r w:rsidR="00D82EE5" w:rsidRPr="00EF4398">
        <w:rPr>
          <w:rFonts w:ascii="Times New Roman" w:hAnsi="Times New Roman" w:cs="Times New Roman"/>
          <w:sz w:val="28"/>
          <w:szCs w:val="28"/>
          <w:lang w:eastAsia="ko-KR"/>
        </w:rPr>
        <w:t> Жалоба должна содержать:</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EE5" w:rsidRPr="00EF4398" w:rsidRDefault="00D82EE5" w:rsidP="00237317">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F4398">
        <w:rPr>
          <w:rFonts w:ascii="Times New Roman" w:hAnsi="Times New Roman" w:cs="Times New Roman"/>
          <w:sz w:val="28"/>
          <w:szCs w:val="28"/>
          <w:lang w:eastAsia="ko-KR"/>
        </w:rPr>
        <w:t>не согласно</w:t>
      </w:r>
      <w:proofErr w:type="gramEnd"/>
      <w:r w:rsidRPr="00EF4398">
        <w:rPr>
          <w:rFonts w:ascii="Times New Roman" w:hAnsi="Times New Roman" w:cs="Times New Roman"/>
          <w:sz w:val="28"/>
          <w:szCs w:val="28"/>
          <w:lang w:eastAsia="ko-KR"/>
        </w:rPr>
        <w:t xml:space="preserve"> с решением и действием (бездействием) уполномоченного органа, </w:t>
      </w:r>
      <w:r w:rsidRPr="00EF4398">
        <w:rPr>
          <w:rFonts w:ascii="Times New Roman" w:hAnsi="Times New Roman" w:cs="Times New Roman"/>
          <w:sz w:val="28"/>
          <w:szCs w:val="28"/>
          <w:lang w:eastAsia="ko-KR"/>
        </w:rPr>
        <w:lastRenderedPageBreak/>
        <w:t>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156.</w:t>
      </w:r>
      <w:r w:rsidR="00D82EE5" w:rsidRPr="00EF4398">
        <w:rPr>
          <w:rFonts w:ascii="Times New Roman" w:hAnsi="Times New Roman" w:cs="Times New Roman"/>
          <w:sz w:val="28"/>
          <w:szCs w:val="28"/>
          <w:lang w:eastAsia="ko-KR"/>
        </w:rPr>
        <w:t> При рассмотрении жалобы:</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82EE5" w:rsidRPr="00EF4398" w:rsidRDefault="00D82EE5" w:rsidP="00BB2900">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82EE5" w:rsidRPr="00EF4398" w:rsidRDefault="00D82EE5" w:rsidP="00BB2900">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82EE5" w:rsidRPr="00EF4398" w:rsidRDefault="00EA2480" w:rsidP="00FA19B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ko-KR"/>
        </w:rPr>
        <w:t>157.</w:t>
      </w:r>
      <w:r w:rsidR="00D82EE5" w:rsidRPr="00EF4398">
        <w:rPr>
          <w:rFonts w:ascii="Times New Roman" w:hAnsi="Times New Roman"/>
          <w:szCs w:val="28"/>
          <w:lang w:eastAsia="ko-KR"/>
        </w:rPr>
        <w:t> Поступившая в уполномоченный органжалоба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82EE5" w:rsidRPr="00EF4398" w:rsidRDefault="00D82EE5" w:rsidP="00D8631D">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82EE5" w:rsidRPr="00EF4398" w:rsidRDefault="00D82EE5" w:rsidP="00D8631D">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82EE5" w:rsidRPr="00EF4398" w:rsidRDefault="00EA2480" w:rsidP="00D8631D">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158.</w:t>
      </w:r>
      <w:r w:rsidR="00D82EE5" w:rsidRPr="00EF4398">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D82EE5" w:rsidRPr="00EF4398" w:rsidRDefault="00D82EE5" w:rsidP="00D8631D">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8294A" w:rsidRPr="00EF4398">
        <w:rPr>
          <w:rFonts w:ascii="Times New Roman" w:hAnsi="Times New Roman" w:cs="Times New Roman"/>
          <w:sz w:val="28"/>
          <w:szCs w:val="28"/>
          <w:lang w:eastAsia="ko-KR"/>
        </w:rPr>
        <w:t>нормативными правовыми актами администрации Тулунского муниципального района</w:t>
      </w:r>
      <w:r w:rsidRPr="00EF4398">
        <w:rPr>
          <w:rFonts w:ascii="Times New Roman" w:hAnsi="Times New Roman" w:cs="Times New Roman"/>
          <w:sz w:val="28"/>
          <w:szCs w:val="28"/>
          <w:lang w:eastAsia="ko-KR"/>
        </w:rPr>
        <w:t>;</w:t>
      </w:r>
      <w:proofErr w:type="gramEnd"/>
    </w:p>
    <w:p w:rsidR="00D82EE5" w:rsidRPr="00EF4398" w:rsidRDefault="00D82EE5" w:rsidP="00D8631D">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отказывает в удовлетворении жалобы.</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159.</w:t>
      </w:r>
      <w:r w:rsidR="00D82EE5" w:rsidRPr="00EF4398">
        <w:rPr>
          <w:rFonts w:ascii="Times New Roman" w:hAnsi="Times New Roman" w:cs="Times New Roman"/>
          <w:sz w:val="28"/>
          <w:szCs w:val="28"/>
          <w:lang w:eastAsia="ko-KR"/>
        </w:rPr>
        <w:t> Не позднее дня, следующего за днем принятия решения, указанного в пункте 16</w:t>
      </w:r>
      <w:r w:rsidR="00A8294A" w:rsidRPr="00EF4398">
        <w:rPr>
          <w:rFonts w:ascii="Times New Roman" w:hAnsi="Times New Roman" w:cs="Times New Roman"/>
          <w:sz w:val="28"/>
          <w:szCs w:val="28"/>
          <w:lang w:eastAsia="ko-KR"/>
        </w:rPr>
        <w:t>2</w:t>
      </w:r>
      <w:r w:rsidR="00D82EE5" w:rsidRPr="00EF439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lastRenderedPageBreak/>
        <w:t>160.</w:t>
      </w:r>
      <w:r w:rsidR="00D82EE5" w:rsidRPr="00EF4398">
        <w:rPr>
          <w:rFonts w:ascii="Times New Roman" w:hAnsi="Times New Roman" w:cs="Times New Roman"/>
          <w:sz w:val="28"/>
          <w:szCs w:val="28"/>
          <w:lang w:eastAsia="ko-KR"/>
        </w:rPr>
        <w:t> В ответе по результатам рассмотрения жалобы указываются:</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г) основания для принятия решения по жалобе;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д) принятое по жалобе решение;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ж) сведения о порядке обжалования принятого по жалобе решения.</w:t>
      </w:r>
    </w:p>
    <w:p w:rsidR="00D82EE5" w:rsidRPr="00EF4398" w:rsidRDefault="00EA2480" w:rsidP="00744287">
      <w:pPr>
        <w:pStyle w:val="ConsPlusNormal"/>
        <w:ind w:firstLine="709"/>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161.</w:t>
      </w:r>
      <w:r w:rsidR="00D82EE5" w:rsidRPr="00EF4398">
        <w:rPr>
          <w:rFonts w:ascii="Times New Roman" w:hAnsi="Times New Roman" w:cs="Times New Roman"/>
          <w:sz w:val="28"/>
          <w:szCs w:val="28"/>
          <w:lang w:eastAsia="ko-KR"/>
        </w:rPr>
        <w:t xml:space="preserve"> Основаниями отказа в удовлетворении жалобы являются:</w:t>
      </w:r>
    </w:p>
    <w:p w:rsidR="00D82EE5" w:rsidRPr="00EF4398" w:rsidRDefault="00D82EE5" w:rsidP="00744287">
      <w:pPr>
        <w:pStyle w:val="ConsPlusNormal"/>
        <w:ind w:firstLine="709"/>
        <w:rPr>
          <w:rFonts w:ascii="Times New Roman" w:hAnsi="Times New Roman" w:cs="Times New Roman"/>
          <w:sz w:val="28"/>
          <w:szCs w:val="28"/>
          <w:lang w:eastAsia="ko-KR"/>
        </w:rPr>
      </w:pPr>
      <w:r w:rsidRPr="00EF4398">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D82EE5" w:rsidRPr="00EF4398" w:rsidRDefault="00D82EE5" w:rsidP="00744287">
      <w:pPr>
        <w:pStyle w:val="ConsPlusNormal"/>
        <w:ind w:firstLine="709"/>
        <w:rPr>
          <w:rFonts w:ascii="Times New Roman" w:hAnsi="Times New Roman" w:cs="Times New Roman"/>
          <w:sz w:val="28"/>
          <w:szCs w:val="28"/>
          <w:lang w:eastAsia="ko-KR"/>
        </w:rPr>
      </w:pPr>
      <w:r w:rsidRPr="00EF4398">
        <w:rPr>
          <w:rFonts w:ascii="Times New Roman"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D82EE5" w:rsidRPr="00EF4398" w:rsidRDefault="00D82EE5" w:rsidP="0074428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162.</w:t>
      </w:r>
      <w:r w:rsidR="00D82EE5" w:rsidRPr="00EF439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163.</w:t>
      </w:r>
      <w:r w:rsidR="00D82EE5" w:rsidRPr="00EF4398">
        <w:rPr>
          <w:rFonts w:ascii="Times New Roman" w:hAnsi="Times New Roman" w:cs="Times New Roman"/>
          <w:sz w:val="28"/>
          <w:szCs w:val="28"/>
          <w:lang w:eastAsia="ko-KR"/>
        </w:rPr>
        <w:t xml:space="preserve"> В случае установления в ходе или по результатам </w:t>
      </w:r>
      <w:proofErr w:type="gramStart"/>
      <w:r w:rsidR="00D82EE5" w:rsidRPr="00EF4398">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D82EE5" w:rsidRPr="00EF4398">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EE5" w:rsidRPr="00DF6350"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164.</w:t>
      </w:r>
      <w:r w:rsidR="00D82EE5" w:rsidRPr="00EF4398">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w:t>
      </w:r>
      <w:r w:rsidR="00D82EE5" w:rsidRPr="00DF6350">
        <w:rPr>
          <w:rFonts w:ascii="Times New Roman" w:hAnsi="Times New Roman" w:cs="Times New Roman"/>
          <w:sz w:val="28"/>
          <w:szCs w:val="28"/>
          <w:lang w:eastAsia="ko-KR"/>
        </w:rPr>
        <w:t xml:space="preserve"> являются: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личное обращение заинтересованных лиц в уполномоченный орган;</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через организации федеральной почтовой связи;</w:t>
      </w:r>
    </w:p>
    <w:p w:rsidR="00D82EE5" w:rsidRPr="00DF6350" w:rsidRDefault="00D82EE5" w:rsidP="00151095">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82EE5" w:rsidRPr="0073283E" w:rsidRDefault="00D82EE5" w:rsidP="00151095">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с помощью телефонной и факсимильной связи.</w:t>
      </w:r>
    </w:p>
    <w:p w:rsidR="00D82EE5" w:rsidRPr="0073283E" w:rsidRDefault="00D82EE5">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D82EE5" w:rsidRPr="0073283E" w:rsidRDefault="00D82EE5" w:rsidP="00B02177">
      <w:pPr>
        <w:widowControl w:val="0"/>
        <w:shd w:val="clear" w:color="auto" w:fill="FFD966"/>
        <w:autoSpaceDE w:val="0"/>
        <w:autoSpaceDN w:val="0"/>
        <w:adjustRightInd w:val="0"/>
        <w:jc w:val="right"/>
        <w:outlineLvl w:val="1"/>
        <w:rPr>
          <w:rFonts w:ascii="Times New Roman" w:hAnsi="Times New Roman"/>
          <w:szCs w:val="28"/>
        </w:rPr>
        <w:sectPr w:rsidR="00D82EE5" w:rsidRPr="0073283E" w:rsidSect="002F6E87">
          <w:pgSz w:w="11907" w:h="16839" w:code="9"/>
          <w:pgMar w:top="1134" w:right="708" w:bottom="709" w:left="1701" w:header="708" w:footer="708" w:gutter="0"/>
          <w:cols w:space="708"/>
          <w:docGrid w:linePitch="381"/>
        </w:sectPr>
      </w:pPr>
      <w:bookmarkStart w:id="40" w:name="Par775"/>
      <w:bookmarkEnd w:id="40"/>
    </w:p>
    <w:p w:rsidR="00D82EE5" w:rsidRPr="0073283E" w:rsidRDefault="00D82EE5" w:rsidP="002F6E87">
      <w:pPr>
        <w:widowControl w:val="0"/>
        <w:autoSpaceDE w:val="0"/>
        <w:autoSpaceDN w:val="0"/>
        <w:adjustRightInd w:val="0"/>
        <w:ind w:left="4678" w:firstLine="0"/>
        <w:jc w:val="right"/>
        <w:rPr>
          <w:rFonts w:ascii="Times New Roman" w:hAnsi="Times New Roman"/>
          <w:sz w:val="20"/>
        </w:rPr>
      </w:pPr>
      <w:r w:rsidRPr="0073283E">
        <w:rPr>
          <w:rFonts w:ascii="Times New Roman" w:hAnsi="Times New Roman"/>
          <w:sz w:val="20"/>
        </w:rPr>
        <w:lastRenderedPageBreak/>
        <w:t>Приложение №</w:t>
      </w:r>
      <w:r w:rsidR="00EA2480">
        <w:rPr>
          <w:rFonts w:ascii="Times New Roman" w:hAnsi="Times New Roman"/>
          <w:sz w:val="20"/>
        </w:rPr>
        <w:t>1</w:t>
      </w:r>
    </w:p>
    <w:p w:rsidR="00D82EE5" w:rsidRPr="0073283E" w:rsidRDefault="00D82EE5" w:rsidP="002F6E87">
      <w:pPr>
        <w:ind w:left="4678"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БЛОК-СХЕМА</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АДМИНИСТРАТИВНЫХ ПРОЦЕДУР ПРЕДОСТАВЛЕНИЯ</w:t>
      </w:r>
    </w:p>
    <w:p w:rsidR="00D82EE5" w:rsidRPr="0073283E"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МУНИЦИПАЛЬНОЙ УСЛУГИ</w:t>
      </w:r>
    </w:p>
    <w:p w:rsidR="00D82EE5" w:rsidRPr="0073283E" w:rsidRDefault="00D82EE5" w:rsidP="00C43EBE">
      <w:pPr>
        <w:ind w:firstLine="0"/>
        <w:rPr>
          <w:rFonts w:ascii="Calibri" w:hAnsi="Calibri"/>
          <w:sz w:val="20"/>
        </w:rPr>
      </w:pPr>
    </w:p>
    <w:p w:rsidR="00D82EE5" w:rsidRPr="0073283E" w:rsidRDefault="00BE1450" w:rsidP="00C43EBE">
      <w:pPr>
        <w:ind w:firstLine="0"/>
        <w:rPr>
          <w:rFonts w:ascii="Calibri" w:hAnsi="Calibri"/>
          <w:sz w:val="20"/>
        </w:rPr>
      </w:pPr>
      <w:r w:rsidRPr="00BE1450">
        <w:rPr>
          <w:noProof/>
        </w:rPr>
        <w:pict>
          <v:roundrect id="AutoShape 116" o:spid="_x0000_s1026" style="position:absolute;left:0;text-align:left;margin-left:45.45pt;margin-top:.35pt;width:354.75pt;height:50.1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91FF3" w:rsidRPr="009949EE" w:rsidRDefault="00C91FF3" w:rsidP="009949EE">
                  <w:pPr>
                    <w:ind w:firstLine="0"/>
                    <w:jc w:val="center"/>
                    <w:rPr>
                      <w:rFonts w:ascii="Times New Roman" w:hAnsi="Times New Roman"/>
                      <w:sz w:val="22"/>
                      <w:szCs w:val="22"/>
                    </w:rPr>
                  </w:pPr>
                  <w:r>
                    <w:rPr>
                      <w:rFonts w:ascii="Times New Roman" w:hAnsi="Times New Roman"/>
                      <w:sz w:val="22"/>
                      <w:szCs w:val="22"/>
                    </w:rPr>
                    <w:t>максимальное время приема заявления при личном обращении</w:t>
                  </w:r>
                </w:p>
                <w:p w:rsidR="00C91FF3" w:rsidRPr="00EB389D" w:rsidRDefault="00C91FF3"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91FF3" w:rsidRPr="009949EE" w:rsidRDefault="00C91FF3" w:rsidP="00EB389D">
                  <w:pPr>
                    <w:ind w:firstLine="0"/>
                    <w:jc w:val="center"/>
                    <w:rPr>
                      <w:rFonts w:ascii="Times New Roman" w:hAnsi="Times New Roman"/>
                      <w:i/>
                      <w:sz w:val="22"/>
                      <w:szCs w:val="22"/>
                    </w:rPr>
                  </w:pPr>
                </w:p>
              </w:txbxContent>
            </v:textbox>
          </v:roundrect>
        </w:pict>
      </w:r>
    </w:p>
    <w:p w:rsidR="00D82EE5" w:rsidRPr="0073283E" w:rsidRDefault="00D82EE5" w:rsidP="00D42DDB">
      <w:pPr>
        <w:rPr>
          <w:rFonts w:ascii="Calibri" w:hAnsi="Calibri"/>
          <w:sz w:val="20"/>
        </w:rPr>
      </w:pPr>
      <w:bookmarkStart w:id="41" w:name="_GoBack"/>
      <w:bookmarkEnd w:id="41"/>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BE1450" w:rsidP="00D42DDB">
      <w:pPr>
        <w:rPr>
          <w:rFonts w:ascii="Calibri" w:hAnsi="Calibri"/>
          <w:sz w:val="20"/>
        </w:rPr>
      </w:pPr>
      <w:r w:rsidRPr="00BE1450">
        <w:rPr>
          <w:noProof/>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sidRPr="00BE1450">
        <w:rPr>
          <w:noProof/>
        </w:rPr>
        <w:pict>
          <v:shape id="AutoShape 125" o:spid="_x0000_s1049" type="#_x0000_t32" style="position:absolute;left:0;text-align:left;margin-left:104.75pt;margin-top:1.55pt;width:0;height:21.55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D82EE5" w:rsidRPr="0073283E" w:rsidRDefault="00BE1450" w:rsidP="00D42DDB">
      <w:pPr>
        <w:rPr>
          <w:rFonts w:ascii="Calibri" w:hAnsi="Calibri"/>
          <w:sz w:val="20"/>
        </w:rPr>
      </w:pPr>
      <w:r w:rsidRPr="00BE1450">
        <w:rPr>
          <w:noProof/>
        </w:rPr>
        <w:pict>
          <v:roundrect id="AutoShape 117" o:spid="_x0000_s1028" style="position:absolute;left:0;text-align:left;margin-left:-35.65pt;margin-top:10.9pt;width:256.25pt;height:151.4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">
            <v:textbox>
              <w:txbxContent>
                <w:p w:rsidR="00C91FF3" w:rsidRDefault="00C91FF3" w:rsidP="00DE0AE1">
                  <w:pPr>
                    <w:pStyle w:val="af8"/>
                    <w:rPr>
                      <w:rFonts w:ascii="Times New Roman" w:hAnsi="Times New Roman"/>
                      <w:sz w:val="18"/>
                      <w:szCs w:val="18"/>
                    </w:rPr>
                  </w:pPr>
                  <w:r w:rsidRPr="00DE0AE1">
                    <w:rPr>
                      <w:sz w:val="20"/>
                      <w:u w:val="single"/>
                    </w:rPr>
                    <w:t>формирование и направление межведомственных запросов в органы (организации), участвующие в предоставлении муниципальной услуги</w:t>
                  </w:r>
                  <w:r w:rsidRPr="00DE0AE1">
                    <w:rPr>
                      <w:sz w:val="20"/>
                      <w:u w:val="single"/>
                    </w:rPr>
                    <w:br/>
                  </w:r>
                  <w:r w:rsidRPr="00661174">
                    <w:rPr>
                      <w:rFonts w:ascii="Times New Roman" w:hAnsi="Times New Roman"/>
                      <w:sz w:val="18"/>
                      <w:szCs w:val="18"/>
                    </w:rPr>
                    <w:t xml:space="preserve"> (</w:t>
                  </w:r>
                  <w:r>
                    <w:rPr>
                      <w:rFonts w:ascii="Times New Roman" w:hAnsi="Times New Roman"/>
                      <w:sz w:val="18"/>
                      <w:szCs w:val="18"/>
                    </w:rPr>
                    <w:t>в</w:t>
                  </w:r>
                  <w:r w:rsidRPr="00661174">
                    <w:rPr>
                      <w:rFonts w:ascii="Times New Roman" w:hAnsi="Times New Roman"/>
                      <w:sz w:val="18"/>
                      <w:szCs w:val="18"/>
                    </w:rPr>
                    <w:t xml:space="preserve"> течение одного рабочего дня, следующего за днем регистрации поступившего заявления – </w:t>
                  </w:r>
                  <w:r w:rsidRPr="00661174">
                    <w:rPr>
                      <w:rFonts w:ascii="Times New Roman" w:hAnsi="Times New Roman"/>
                      <w:i/>
                      <w:sz w:val="18"/>
                      <w:szCs w:val="18"/>
                    </w:rPr>
                    <w:t>формирование запросов</w:t>
                  </w:r>
                  <w:r w:rsidRPr="00661174">
                    <w:rPr>
                      <w:rFonts w:ascii="Times New Roman" w:hAnsi="Times New Roman"/>
                      <w:sz w:val="18"/>
                      <w:szCs w:val="18"/>
                    </w:rPr>
                    <w:t xml:space="preserve">; </w:t>
                  </w:r>
                </w:p>
                <w:p w:rsidR="00C91FF3" w:rsidRPr="00661174" w:rsidRDefault="00C91FF3" w:rsidP="00661174">
                  <w:pPr>
                    <w:pStyle w:val="af8"/>
                    <w:ind w:firstLine="0"/>
                    <w:rPr>
                      <w:rFonts w:ascii="Times New Roman" w:hAnsi="Times New Roman"/>
                      <w:sz w:val="18"/>
                      <w:szCs w:val="18"/>
                    </w:rPr>
                  </w:pPr>
                  <w:r w:rsidRPr="00661174">
                    <w:rPr>
                      <w:rFonts w:ascii="Times New Roman" w:hAnsi="Times New Roman"/>
                      <w:sz w:val="18"/>
                      <w:szCs w:val="18"/>
                    </w:rPr>
                    <w:t>в срок не позднее 3 рабочих дней со дня получения соответствующего межведомственного запроса – предоставление ответа)</w:t>
                  </w:r>
                </w:p>
              </w:txbxContent>
            </v:textbox>
          </v:roundrect>
        </w:pict>
      </w:r>
      <w:r w:rsidRPr="00BE1450">
        <w:rPr>
          <w:noProof/>
        </w:rPr>
        <w:pict>
          <v:roundrect id="AutoShape 118" o:spid="_x0000_s1027" style="position:absolute;left:0;text-align:left;margin-left:250.45pt;margin-top:10.9pt;width:207.5pt;height:151.4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">
            <v:textbox>
              <w:txbxContent>
                <w:p w:rsidR="00C91FF3" w:rsidRDefault="00C91FF3" w:rsidP="00E1299C">
                  <w:pPr>
                    <w:ind w:firstLine="0"/>
                    <w:jc w:val="center"/>
                    <w:rPr>
                      <w:rFonts w:ascii="Times New Roman" w:hAnsi="Times New Roman"/>
                      <w:i/>
                      <w:sz w:val="22"/>
                      <w:szCs w:val="22"/>
                    </w:rPr>
                  </w:pPr>
                  <w:r w:rsidRPr="00DE0AE1">
                    <w:rPr>
                      <w:sz w:val="20"/>
                      <w:u w:val="single"/>
                    </w:rPr>
                    <w:t>отказ в приеме документов</w:t>
                  </w:r>
                  <w:r>
                    <w:rPr>
                      <w:sz w:val="22"/>
                      <w:szCs w:val="22"/>
                    </w:rPr>
                    <w:br/>
                  </w:r>
                </w:p>
                <w:p w:rsidR="00C91FF3" w:rsidRPr="009949EE" w:rsidRDefault="00C91FF3" w:rsidP="00E1299C">
                  <w:pPr>
                    <w:ind w:firstLine="0"/>
                    <w:jc w:val="center"/>
                    <w:rPr>
                      <w:rFonts w:ascii="Times New Roman" w:hAnsi="Times New Roman"/>
                      <w:i/>
                      <w:sz w:val="22"/>
                      <w:szCs w:val="22"/>
                    </w:rPr>
                  </w:pPr>
                  <w:r w:rsidRPr="009949EE">
                    <w:rPr>
                      <w:rFonts w:ascii="Times New Roman" w:hAnsi="Times New Roman"/>
                      <w:i/>
                      <w:sz w:val="22"/>
                      <w:szCs w:val="22"/>
                    </w:rPr>
                    <w:t>(</w:t>
                  </w:r>
                  <w:r>
                    <w:rPr>
                      <w:rFonts w:ascii="Times New Roman" w:hAnsi="Times New Roman"/>
                      <w:i/>
                      <w:sz w:val="22"/>
                      <w:szCs w:val="22"/>
                    </w:rPr>
                    <w:t>2 рабочих дня</w:t>
                  </w:r>
                  <w:r w:rsidRPr="009949EE">
                    <w:rPr>
                      <w:rFonts w:ascii="Times New Roman" w:hAnsi="Times New Roman"/>
                      <w:i/>
                      <w:sz w:val="22"/>
                      <w:szCs w:val="22"/>
                    </w:rPr>
                    <w:t>)</w:t>
                  </w:r>
                </w:p>
                <w:p w:rsidR="00C91FF3" w:rsidRPr="00DE0AE1" w:rsidRDefault="00C91FF3" w:rsidP="00E1299C">
                  <w:pPr>
                    <w:pStyle w:val="af8"/>
                    <w:ind w:firstLine="0"/>
                    <w:rPr>
                      <w:rFonts w:ascii="Times New Roman" w:hAnsi="Times New Roman"/>
                      <w:i/>
                      <w:sz w:val="18"/>
                      <w:szCs w:val="18"/>
                    </w:rPr>
                  </w:pP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BE1450" w:rsidP="00D42DDB">
      <w:pPr>
        <w:rPr>
          <w:rFonts w:ascii="Calibri" w:hAnsi="Calibri"/>
          <w:sz w:val="20"/>
        </w:rPr>
      </w:pPr>
      <w:r w:rsidRPr="00BE1450">
        <w:rPr>
          <w:noProof/>
        </w:rPr>
        <w:pict>
          <v:shape id="AutoShape 127" o:spid="_x0000_s1048" type="#_x0000_t32" style="position:absolute;left:0;text-align:left;margin-left:98.2pt;margin-top:3.65pt;width:0;height:18.7pt;z-index:251656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D82EE5" w:rsidRPr="0073283E" w:rsidRDefault="00BE1450" w:rsidP="00D42DDB">
      <w:pPr>
        <w:rPr>
          <w:rFonts w:ascii="Calibri" w:hAnsi="Calibri"/>
          <w:sz w:val="20"/>
        </w:rPr>
      </w:pPr>
      <w:r w:rsidRPr="00BE1450">
        <w:rPr>
          <w:noProof/>
        </w:rPr>
        <w:pict>
          <v:roundrect id="AutoShape 120" o:spid="_x0000_s1029" style="position:absolute;left:0;text-align:left;margin-left:255.35pt;margin-top:10.15pt;width:171.1pt;height:70.1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C91FF3" w:rsidRPr="009949EE" w:rsidRDefault="00C91FF3"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рабочих дня</w:t>
                  </w:r>
                  <w:r w:rsidRPr="009949EE">
                    <w:rPr>
                      <w:rFonts w:ascii="Times New Roman" w:hAnsi="Times New Roman"/>
                      <w:i/>
                      <w:sz w:val="22"/>
                      <w:szCs w:val="22"/>
                    </w:rPr>
                    <w:t>)</w:t>
                  </w:r>
                </w:p>
              </w:txbxContent>
            </v:textbox>
          </v:roundrect>
        </w:pict>
      </w:r>
      <w:r w:rsidRPr="00BE1450">
        <w:rPr>
          <w:noProof/>
        </w:rPr>
        <w:pict>
          <v:roundrect id="AutoShape 119" o:spid="_x0000_s1030" style="position:absolute;left:0;text-align:left;margin-left:8.45pt;margin-top:10.15pt;width:171.1pt;height:7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C91FF3" w:rsidRPr="009949EE" w:rsidRDefault="00C91FF3"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sidRPr="009949EE">
                    <w:rPr>
                      <w:rFonts w:ascii="Times New Roman" w:hAnsi="Times New Roman"/>
                      <w:i/>
                      <w:sz w:val="22"/>
                      <w:szCs w:val="22"/>
                    </w:rPr>
                    <w:t xml:space="preserve"> (</w:t>
                  </w:r>
                  <w:r>
                    <w:rPr>
                      <w:rFonts w:ascii="Times New Roman" w:hAnsi="Times New Roman"/>
                      <w:i/>
                      <w:sz w:val="22"/>
                      <w:szCs w:val="22"/>
                    </w:rPr>
                    <w:t>5 рабочих дней</w:t>
                  </w:r>
                  <w:r w:rsidRPr="009949EE">
                    <w:rPr>
                      <w:rFonts w:ascii="Times New Roman" w:hAnsi="Times New Roman"/>
                      <w:i/>
                      <w:sz w:val="22"/>
                      <w:szCs w:val="22"/>
                    </w:rPr>
                    <w:t>)</w:t>
                  </w: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BE1450" w:rsidP="00D42DDB">
      <w:pPr>
        <w:rPr>
          <w:rFonts w:ascii="Calibri" w:hAnsi="Calibri"/>
          <w:sz w:val="20"/>
        </w:rPr>
      </w:pPr>
      <w:r w:rsidRPr="00BE1450">
        <w:rPr>
          <w:noProof/>
        </w:rPr>
        <w:pict>
          <v:shape id="AutoShape 128" o:spid="_x0000_s1047" type="#_x0000_t32" style="position:absolute;left:0;text-align:left;margin-left:179.55pt;margin-top:3.5pt;width:70.9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BE1450" w:rsidP="00D42DDB">
      <w:pPr>
        <w:rPr>
          <w:rFonts w:ascii="Calibri" w:hAnsi="Calibri"/>
          <w:sz w:val="20"/>
        </w:rPr>
      </w:pPr>
      <w:r w:rsidRPr="00BE1450">
        <w:rPr>
          <w:noProof/>
        </w:rPr>
        <w:pict>
          <v:shape id="AutoShape 130" o:spid="_x0000_s1046" type="#_x0000_t32" style="position:absolute;left:0;text-align:left;margin-left:98.2pt;margin-top:7.05pt;width:0;height:13.1pt;z-index:251659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D82EE5" w:rsidRPr="0073283E" w:rsidRDefault="00BE1450" w:rsidP="00D42DDB">
      <w:pPr>
        <w:rPr>
          <w:rFonts w:ascii="Calibri" w:hAnsi="Calibri"/>
          <w:sz w:val="20"/>
        </w:rPr>
      </w:pPr>
      <w:r w:rsidRPr="00BE1450">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38" type="#_x0000_t34" style="position:absolute;left:0;text-align:left;margin-left:30.9pt;margin-top:6.65pt;width:383.3pt;height:1.3pt;flip:y;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adj=",8881754,-6534"/>
        </w:pict>
      </w:r>
      <w:r w:rsidRPr="00BE1450">
        <w:rPr>
          <w:noProof/>
        </w:rPr>
        <w:pict>
          <v:shape id="AutoShape 23" o:spid="_x0000_s1043" type="#_x0000_t32" style="position:absolute;left:0;text-align:left;margin-left:289.3pt;margin-top:12pt;width:10.6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adj="-690389,-1,-690389">
            <v:stroke endarrow="block"/>
          </v:shape>
        </w:pict>
      </w:r>
      <w:r w:rsidRPr="00BE1450">
        <w:rPr>
          <w:noProof/>
        </w:rPr>
        <w:pict>
          <v:shape id="AutoShape 22" o:spid="_x0000_s1044" type="#_x0000_t32" style="position:absolute;left:0;text-align:left;margin-left:145.3pt;margin-top:13.3pt;width:10.6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adj="-345296,-1,-345296">
            <v:stroke endarrow="block"/>
          </v:shape>
        </w:pict>
      </w:r>
      <w:r w:rsidRPr="00BE1450">
        <w:rPr>
          <w:noProof/>
        </w:rPr>
        <w:pict>
          <v:shape id="AutoShape 133" o:spid="_x0000_s1041" type="#_x0000_t32" style="position:absolute;left:0;text-align:left;margin-left:414.2pt;margin-top:7.95pt;width:0;height:9.35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sidRPr="00BE1450">
        <w:rPr>
          <w:noProof/>
        </w:rPr>
        <w:pict>
          <v:shape id="AutoShape 131" o:spid="_x0000_s1039" type="#_x0000_t32" style="position:absolute;left:0;text-align:left;margin-left:30.9pt;margin-top:7.95pt;width:0;height:9.35pt;z-index:251660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p>
    <w:p w:rsidR="00D82EE5" w:rsidRDefault="00BE1450" w:rsidP="00D42DDB">
      <w:pPr>
        <w:rPr>
          <w:rFonts w:ascii="Calibri" w:hAnsi="Calibri"/>
          <w:sz w:val="20"/>
        </w:rPr>
      </w:pPr>
      <w:r w:rsidRPr="00BE1450">
        <w:rPr>
          <w:noProof/>
        </w:rPr>
        <w:pict>
          <v:roundrect id="_x0000_s1037" style="position:absolute;left:0;text-align:left;margin-left:98.2pt;margin-top:5.1pt;width:118.85pt;height:134.6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91FF3" w:rsidRPr="009949EE" w:rsidRDefault="00C91FF3" w:rsidP="00725A3F">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тказввыдачеразрешениянастроительство</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r w:rsidRPr="00BE1450">
        <w:rPr>
          <w:noProof/>
        </w:rPr>
        <w:pict>
          <v:roundrect id="_x0000_s1035" style="position:absolute;left:0;text-align:left;margin-left:232.15pt;margin-top:5.1pt;width:118.85pt;height:134.6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91FF3" w:rsidRPr="009949EE" w:rsidRDefault="00C91FF3" w:rsidP="00922DB0">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тказво</w:t>
                  </w:r>
                  <w:r>
                    <w:rPr>
                      <w:rFonts w:ascii="Times New Roman" w:hAnsi="Times New Roman"/>
                      <w:sz w:val="22"/>
                      <w:szCs w:val="22"/>
                    </w:rPr>
                    <w:t xml:space="preserve"> внесении и</w:t>
                  </w:r>
                  <w:r w:rsidRPr="00080F5D">
                    <w:rPr>
                      <w:rFonts w:ascii="Times New Roman" w:hAnsi="Times New Roman"/>
                      <w:sz w:val="22"/>
                      <w:szCs w:val="22"/>
                    </w:rPr>
                    <w:t>змененийвразрешениенастроительство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r w:rsidRPr="00BE1450">
        <w:rPr>
          <w:noProof/>
        </w:rPr>
        <w:pict>
          <v:roundrect id="AutoShape 123" o:spid="_x0000_s1032" style="position:absolute;left:0;text-align:left;margin-left:359.05pt;margin-top:5.1pt;width:118.85pt;height:134.6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C91FF3" w:rsidRPr="00362E52" w:rsidRDefault="00C91FF3"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 xml:space="preserve">7 рабочих </w:t>
                  </w:r>
                  <w:r w:rsidRPr="00362E52">
                    <w:rPr>
                      <w:rFonts w:ascii="Times New Roman" w:hAnsi="Times New Roman"/>
                      <w:i/>
                      <w:sz w:val="22"/>
                      <w:szCs w:val="22"/>
                    </w:rPr>
                    <w:t>дней с момента подачи заявления)</w:t>
                  </w:r>
                </w:p>
                <w:p w:rsidR="00C91FF3" w:rsidRPr="009949EE" w:rsidRDefault="00C91FF3" w:rsidP="009949EE">
                  <w:pPr>
                    <w:ind w:firstLine="0"/>
                    <w:jc w:val="center"/>
                    <w:rPr>
                      <w:rFonts w:ascii="Times New Roman" w:hAnsi="Times New Roman"/>
                      <w:i/>
                      <w:sz w:val="22"/>
                      <w:szCs w:val="22"/>
                    </w:rPr>
                  </w:pPr>
                </w:p>
              </w:txbxContent>
            </v:textbox>
          </v:roundrect>
        </w:pict>
      </w:r>
      <w:r w:rsidRPr="00BE1450">
        <w:rPr>
          <w:noProof/>
        </w:rPr>
        <w:pict>
          <v:roundrect id="AutoShape 121" o:spid="_x0000_s1034" style="position:absolute;left:0;text-align:left;margin-left:-37.45pt;margin-top:5.1pt;width:118.85pt;height:134.6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C91FF3" w:rsidRPr="009949EE" w:rsidRDefault="00C91FF3"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sectPr w:rsidR="00D82EE5" w:rsidSect="002F6E87">
      <w:pgSz w:w="11907" w:h="16839"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F3" w:rsidRDefault="00C91FF3" w:rsidP="002713F3">
      <w:r>
        <w:separator/>
      </w:r>
    </w:p>
  </w:endnote>
  <w:endnote w:type="continuationSeparator" w:id="1">
    <w:p w:rsidR="00C91FF3" w:rsidRDefault="00C91FF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F3" w:rsidRDefault="00C91FF3" w:rsidP="002713F3">
      <w:r>
        <w:separator/>
      </w:r>
    </w:p>
  </w:footnote>
  <w:footnote w:type="continuationSeparator" w:id="1">
    <w:p w:rsidR="00C91FF3" w:rsidRDefault="00C91FF3"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690F7B"/>
    <w:multiLevelType w:val="hybridMultilevel"/>
    <w:tmpl w:val="8A9ACAEA"/>
    <w:lvl w:ilvl="0" w:tplc="993E7114">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702"/>
    <w:rsid w:val="00003EC8"/>
    <w:rsid w:val="000061FD"/>
    <w:rsid w:val="00007072"/>
    <w:rsid w:val="00012F0D"/>
    <w:rsid w:val="000130EE"/>
    <w:rsid w:val="000141BE"/>
    <w:rsid w:val="00014759"/>
    <w:rsid w:val="00017910"/>
    <w:rsid w:val="00023B90"/>
    <w:rsid w:val="00023C27"/>
    <w:rsid w:val="0002423A"/>
    <w:rsid w:val="000245AA"/>
    <w:rsid w:val="00025316"/>
    <w:rsid w:val="0003060C"/>
    <w:rsid w:val="00032148"/>
    <w:rsid w:val="00033E0A"/>
    <w:rsid w:val="0003461F"/>
    <w:rsid w:val="00035ABF"/>
    <w:rsid w:val="000372DD"/>
    <w:rsid w:val="000423B6"/>
    <w:rsid w:val="00042625"/>
    <w:rsid w:val="00043897"/>
    <w:rsid w:val="00046C73"/>
    <w:rsid w:val="00053B99"/>
    <w:rsid w:val="000540EA"/>
    <w:rsid w:val="0005566B"/>
    <w:rsid w:val="00060E0A"/>
    <w:rsid w:val="00061925"/>
    <w:rsid w:val="00061FE6"/>
    <w:rsid w:val="0006313A"/>
    <w:rsid w:val="000641DA"/>
    <w:rsid w:val="0006469F"/>
    <w:rsid w:val="000647E1"/>
    <w:rsid w:val="00065132"/>
    <w:rsid w:val="000667DB"/>
    <w:rsid w:val="00067429"/>
    <w:rsid w:val="00070BF6"/>
    <w:rsid w:val="00071211"/>
    <w:rsid w:val="000731D2"/>
    <w:rsid w:val="00073B82"/>
    <w:rsid w:val="00076A8E"/>
    <w:rsid w:val="00077096"/>
    <w:rsid w:val="00077376"/>
    <w:rsid w:val="000778AF"/>
    <w:rsid w:val="000805B2"/>
    <w:rsid w:val="00080A02"/>
    <w:rsid w:val="00080F5D"/>
    <w:rsid w:val="00083E46"/>
    <w:rsid w:val="00087129"/>
    <w:rsid w:val="0009029D"/>
    <w:rsid w:val="000909EF"/>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09AA"/>
    <w:rsid w:val="000D0C25"/>
    <w:rsid w:val="000D265D"/>
    <w:rsid w:val="000D27FC"/>
    <w:rsid w:val="000D4642"/>
    <w:rsid w:val="000D4A39"/>
    <w:rsid w:val="000D7B36"/>
    <w:rsid w:val="000D7B97"/>
    <w:rsid w:val="000E0AFE"/>
    <w:rsid w:val="000E3C1F"/>
    <w:rsid w:val="000E44BA"/>
    <w:rsid w:val="000E5854"/>
    <w:rsid w:val="000E6346"/>
    <w:rsid w:val="000E7AD0"/>
    <w:rsid w:val="000F20FE"/>
    <w:rsid w:val="000F21CF"/>
    <w:rsid w:val="000F2A2E"/>
    <w:rsid w:val="000F3D29"/>
    <w:rsid w:val="000F44DA"/>
    <w:rsid w:val="00101735"/>
    <w:rsid w:val="00101F12"/>
    <w:rsid w:val="0011097B"/>
    <w:rsid w:val="00111BA1"/>
    <w:rsid w:val="00112FFF"/>
    <w:rsid w:val="0011331F"/>
    <w:rsid w:val="001140F8"/>
    <w:rsid w:val="00114307"/>
    <w:rsid w:val="001146A3"/>
    <w:rsid w:val="00115D5C"/>
    <w:rsid w:val="001162DE"/>
    <w:rsid w:val="00120790"/>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2602"/>
    <w:rsid w:val="0015739B"/>
    <w:rsid w:val="00157485"/>
    <w:rsid w:val="00157C99"/>
    <w:rsid w:val="0016023A"/>
    <w:rsid w:val="00160F7E"/>
    <w:rsid w:val="001612F3"/>
    <w:rsid w:val="00161377"/>
    <w:rsid w:val="00163C63"/>
    <w:rsid w:val="00165360"/>
    <w:rsid w:val="00165478"/>
    <w:rsid w:val="00171F63"/>
    <w:rsid w:val="001725E8"/>
    <w:rsid w:val="001743DD"/>
    <w:rsid w:val="0017475F"/>
    <w:rsid w:val="00177CAA"/>
    <w:rsid w:val="0018022B"/>
    <w:rsid w:val="001803F4"/>
    <w:rsid w:val="00181263"/>
    <w:rsid w:val="001812EC"/>
    <w:rsid w:val="0018130F"/>
    <w:rsid w:val="00181C7B"/>
    <w:rsid w:val="00184035"/>
    <w:rsid w:val="001859F7"/>
    <w:rsid w:val="001902DC"/>
    <w:rsid w:val="001908C0"/>
    <w:rsid w:val="00190A15"/>
    <w:rsid w:val="001911F6"/>
    <w:rsid w:val="001923B0"/>
    <w:rsid w:val="00192C12"/>
    <w:rsid w:val="00194FD8"/>
    <w:rsid w:val="00195208"/>
    <w:rsid w:val="001959DC"/>
    <w:rsid w:val="0019670E"/>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008"/>
    <w:rsid w:val="001D3624"/>
    <w:rsid w:val="001D4A70"/>
    <w:rsid w:val="001D4F0F"/>
    <w:rsid w:val="001E087E"/>
    <w:rsid w:val="001E25C7"/>
    <w:rsid w:val="001E313A"/>
    <w:rsid w:val="001E33D2"/>
    <w:rsid w:val="001E67C5"/>
    <w:rsid w:val="001F2D6F"/>
    <w:rsid w:val="001F6CBC"/>
    <w:rsid w:val="001F72C4"/>
    <w:rsid w:val="001F7671"/>
    <w:rsid w:val="001F7740"/>
    <w:rsid w:val="00201689"/>
    <w:rsid w:val="002032D4"/>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5174"/>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6C62"/>
    <w:rsid w:val="00287BCC"/>
    <w:rsid w:val="00293561"/>
    <w:rsid w:val="00293680"/>
    <w:rsid w:val="002936A6"/>
    <w:rsid w:val="00293C0C"/>
    <w:rsid w:val="00294262"/>
    <w:rsid w:val="00295CB7"/>
    <w:rsid w:val="002A196F"/>
    <w:rsid w:val="002A234A"/>
    <w:rsid w:val="002A331D"/>
    <w:rsid w:val="002A52FC"/>
    <w:rsid w:val="002B0DFA"/>
    <w:rsid w:val="002B127C"/>
    <w:rsid w:val="002B15A7"/>
    <w:rsid w:val="002B2EC1"/>
    <w:rsid w:val="002B3345"/>
    <w:rsid w:val="002B3C53"/>
    <w:rsid w:val="002B5113"/>
    <w:rsid w:val="002B5529"/>
    <w:rsid w:val="002B67E5"/>
    <w:rsid w:val="002B6ED4"/>
    <w:rsid w:val="002C02E6"/>
    <w:rsid w:val="002C0D8E"/>
    <w:rsid w:val="002C2889"/>
    <w:rsid w:val="002C2B84"/>
    <w:rsid w:val="002C4EA8"/>
    <w:rsid w:val="002D0289"/>
    <w:rsid w:val="002D088B"/>
    <w:rsid w:val="002D271A"/>
    <w:rsid w:val="002D32CD"/>
    <w:rsid w:val="002D4517"/>
    <w:rsid w:val="002D4FBD"/>
    <w:rsid w:val="002D5682"/>
    <w:rsid w:val="002D766C"/>
    <w:rsid w:val="002D7F48"/>
    <w:rsid w:val="002E06ED"/>
    <w:rsid w:val="002E2380"/>
    <w:rsid w:val="002E3A12"/>
    <w:rsid w:val="002E4018"/>
    <w:rsid w:val="002E4183"/>
    <w:rsid w:val="002E54A9"/>
    <w:rsid w:val="002E63D1"/>
    <w:rsid w:val="002F00FA"/>
    <w:rsid w:val="002F0223"/>
    <w:rsid w:val="002F0570"/>
    <w:rsid w:val="002F0A0A"/>
    <w:rsid w:val="002F0FDA"/>
    <w:rsid w:val="002F1CC6"/>
    <w:rsid w:val="002F2015"/>
    <w:rsid w:val="002F333F"/>
    <w:rsid w:val="002F3FA2"/>
    <w:rsid w:val="002F5B18"/>
    <w:rsid w:val="002F6704"/>
    <w:rsid w:val="002F6E87"/>
    <w:rsid w:val="002F7C79"/>
    <w:rsid w:val="003000BC"/>
    <w:rsid w:val="00303B2D"/>
    <w:rsid w:val="00304210"/>
    <w:rsid w:val="0030574B"/>
    <w:rsid w:val="00305868"/>
    <w:rsid w:val="00305B57"/>
    <w:rsid w:val="00306A75"/>
    <w:rsid w:val="00307233"/>
    <w:rsid w:val="00307D58"/>
    <w:rsid w:val="00311BA5"/>
    <w:rsid w:val="00312158"/>
    <w:rsid w:val="00313B26"/>
    <w:rsid w:val="00313E87"/>
    <w:rsid w:val="00314950"/>
    <w:rsid w:val="00315BDF"/>
    <w:rsid w:val="00317230"/>
    <w:rsid w:val="003172D9"/>
    <w:rsid w:val="00317827"/>
    <w:rsid w:val="00320726"/>
    <w:rsid w:val="003231AC"/>
    <w:rsid w:val="00324868"/>
    <w:rsid w:val="00324DE5"/>
    <w:rsid w:val="003261C4"/>
    <w:rsid w:val="003278DA"/>
    <w:rsid w:val="0033129F"/>
    <w:rsid w:val="00331693"/>
    <w:rsid w:val="00331CC3"/>
    <w:rsid w:val="003331B2"/>
    <w:rsid w:val="00337310"/>
    <w:rsid w:val="00337F70"/>
    <w:rsid w:val="00340975"/>
    <w:rsid w:val="00342329"/>
    <w:rsid w:val="00343B9B"/>
    <w:rsid w:val="00343DAF"/>
    <w:rsid w:val="00345A98"/>
    <w:rsid w:val="00345C01"/>
    <w:rsid w:val="0035002D"/>
    <w:rsid w:val="003505E4"/>
    <w:rsid w:val="00350715"/>
    <w:rsid w:val="00351BBD"/>
    <w:rsid w:val="00351BC5"/>
    <w:rsid w:val="00352F97"/>
    <w:rsid w:val="003550A9"/>
    <w:rsid w:val="00355324"/>
    <w:rsid w:val="00356A8E"/>
    <w:rsid w:val="003579AC"/>
    <w:rsid w:val="0036087B"/>
    <w:rsid w:val="00362257"/>
    <w:rsid w:val="00362AD7"/>
    <w:rsid w:val="00362E52"/>
    <w:rsid w:val="00363B73"/>
    <w:rsid w:val="00363C0B"/>
    <w:rsid w:val="003641E4"/>
    <w:rsid w:val="00367037"/>
    <w:rsid w:val="0037025E"/>
    <w:rsid w:val="00370733"/>
    <w:rsid w:val="00371459"/>
    <w:rsid w:val="00371B3C"/>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0905"/>
    <w:rsid w:val="003B0B95"/>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920"/>
    <w:rsid w:val="003D7B1C"/>
    <w:rsid w:val="003E1812"/>
    <w:rsid w:val="003E1DB6"/>
    <w:rsid w:val="003E2A60"/>
    <w:rsid w:val="003E4A5A"/>
    <w:rsid w:val="003E5D72"/>
    <w:rsid w:val="003F02C0"/>
    <w:rsid w:val="003F0772"/>
    <w:rsid w:val="003F119A"/>
    <w:rsid w:val="003F1FBA"/>
    <w:rsid w:val="003F2AD2"/>
    <w:rsid w:val="003F2CD7"/>
    <w:rsid w:val="003F2D34"/>
    <w:rsid w:val="003F380A"/>
    <w:rsid w:val="003F51C7"/>
    <w:rsid w:val="003F6BA5"/>
    <w:rsid w:val="0040061E"/>
    <w:rsid w:val="004022EB"/>
    <w:rsid w:val="0040362E"/>
    <w:rsid w:val="00407270"/>
    <w:rsid w:val="00410FFB"/>
    <w:rsid w:val="0041191D"/>
    <w:rsid w:val="00411EF5"/>
    <w:rsid w:val="004122BC"/>
    <w:rsid w:val="00412428"/>
    <w:rsid w:val="004127E2"/>
    <w:rsid w:val="0041329D"/>
    <w:rsid w:val="00413772"/>
    <w:rsid w:val="004167AB"/>
    <w:rsid w:val="004174DF"/>
    <w:rsid w:val="004176BB"/>
    <w:rsid w:val="00422854"/>
    <w:rsid w:val="00422D32"/>
    <w:rsid w:val="004254EF"/>
    <w:rsid w:val="00425EF9"/>
    <w:rsid w:val="00430FB2"/>
    <w:rsid w:val="00432C70"/>
    <w:rsid w:val="00433A54"/>
    <w:rsid w:val="00434B5D"/>
    <w:rsid w:val="0043616D"/>
    <w:rsid w:val="004368C5"/>
    <w:rsid w:val="00436DD5"/>
    <w:rsid w:val="0043761D"/>
    <w:rsid w:val="00440732"/>
    <w:rsid w:val="00440C59"/>
    <w:rsid w:val="004414C5"/>
    <w:rsid w:val="004420FE"/>
    <w:rsid w:val="0044233C"/>
    <w:rsid w:val="00442D9D"/>
    <w:rsid w:val="00443473"/>
    <w:rsid w:val="0044748A"/>
    <w:rsid w:val="004477D1"/>
    <w:rsid w:val="00447D30"/>
    <w:rsid w:val="004506A0"/>
    <w:rsid w:val="00453004"/>
    <w:rsid w:val="00455A52"/>
    <w:rsid w:val="00461C3B"/>
    <w:rsid w:val="0046360F"/>
    <w:rsid w:val="0046469D"/>
    <w:rsid w:val="00467F63"/>
    <w:rsid w:val="00470BBD"/>
    <w:rsid w:val="00471826"/>
    <w:rsid w:val="00472DD9"/>
    <w:rsid w:val="00473571"/>
    <w:rsid w:val="00475D9A"/>
    <w:rsid w:val="0047627D"/>
    <w:rsid w:val="004769D0"/>
    <w:rsid w:val="00477194"/>
    <w:rsid w:val="00480236"/>
    <w:rsid w:val="00480377"/>
    <w:rsid w:val="0048079F"/>
    <w:rsid w:val="004812C6"/>
    <w:rsid w:val="00481BE6"/>
    <w:rsid w:val="00483A00"/>
    <w:rsid w:val="00485068"/>
    <w:rsid w:val="004855A8"/>
    <w:rsid w:val="004857D5"/>
    <w:rsid w:val="00485D4B"/>
    <w:rsid w:val="00486D93"/>
    <w:rsid w:val="0048727D"/>
    <w:rsid w:val="0049215B"/>
    <w:rsid w:val="0049270A"/>
    <w:rsid w:val="004929AE"/>
    <w:rsid w:val="00493AB0"/>
    <w:rsid w:val="004942EB"/>
    <w:rsid w:val="00494FE5"/>
    <w:rsid w:val="00496B7C"/>
    <w:rsid w:val="004A0951"/>
    <w:rsid w:val="004A49AE"/>
    <w:rsid w:val="004A5241"/>
    <w:rsid w:val="004A6F3E"/>
    <w:rsid w:val="004A7C53"/>
    <w:rsid w:val="004B0FA5"/>
    <w:rsid w:val="004B10E7"/>
    <w:rsid w:val="004B234B"/>
    <w:rsid w:val="004B270C"/>
    <w:rsid w:val="004B4353"/>
    <w:rsid w:val="004B4DD6"/>
    <w:rsid w:val="004B5526"/>
    <w:rsid w:val="004B5592"/>
    <w:rsid w:val="004C09D0"/>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581"/>
    <w:rsid w:val="004D5607"/>
    <w:rsid w:val="004D6C3D"/>
    <w:rsid w:val="004D721E"/>
    <w:rsid w:val="004E2EE3"/>
    <w:rsid w:val="004E437A"/>
    <w:rsid w:val="004E4F40"/>
    <w:rsid w:val="004E6139"/>
    <w:rsid w:val="004E7187"/>
    <w:rsid w:val="004E764A"/>
    <w:rsid w:val="004E76AD"/>
    <w:rsid w:val="004F0FD0"/>
    <w:rsid w:val="004F169D"/>
    <w:rsid w:val="004F3C77"/>
    <w:rsid w:val="004F4B37"/>
    <w:rsid w:val="004F4CD7"/>
    <w:rsid w:val="004F7DC3"/>
    <w:rsid w:val="00501DDC"/>
    <w:rsid w:val="00502CC2"/>
    <w:rsid w:val="00503C93"/>
    <w:rsid w:val="0050424A"/>
    <w:rsid w:val="005061E5"/>
    <w:rsid w:val="0050638B"/>
    <w:rsid w:val="005113CA"/>
    <w:rsid w:val="0051319E"/>
    <w:rsid w:val="00513C3C"/>
    <w:rsid w:val="00513F29"/>
    <w:rsid w:val="00514FE3"/>
    <w:rsid w:val="00515081"/>
    <w:rsid w:val="0051570B"/>
    <w:rsid w:val="0051636E"/>
    <w:rsid w:val="00517686"/>
    <w:rsid w:val="00517AFD"/>
    <w:rsid w:val="00517EFE"/>
    <w:rsid w:val="0052169A"/>
    <w:rsid w:val="00521BAE"/>
    <w:rsid w:val="00523864"/>
    <w:rsid w:val="00523C7D"/>
    <w:rsid w:val="005247EC"/>
    <w:rsid w:val="00524E41"/>
    <w:rsid w:val="0052535C"/>
    <w:rsid w:val="0052544F"/>
    <w:rsid w:val="005273E2"/>
    <w:rsid w:val="00527EE8"/>
    <w:rsid w:val="00530DEB"/>
    <w:rsid w:val="005343C8"/>
    <w:rsid w:val="00536FD2"/>
    <w:rsid w:val="00537270"/>
    <w:rsid w:val="00537B8F"/>
    <w:rsid w:val="00540C18"/>
    <w:rsid w:val="00542EC5"/>
    <w:rsid w:val="00544E07"/>
    <w:rsid w:val="00545FC9"/>
    <w:rsid w:val="0054607B"/>
    <w:rsid w:val="005469B3"/>
    <w:rsid w:val="005525E9"/>
    <w:rsid w:val="00553CF0"/>
    <w:rsid w:val="00554FA8"/>
    <w:rsid w:val="00555904"/>
    <w:rsid w:val="00555FF5"/>
    <w:rsid w:val="005563EE"/>
    <w:rsid w:val="00556520"/>
    <w:rsid w:val="00556F88"/>
    <w:rsid w:val="00556FD5"/>
    <w:rsid w:val="00557347"/>
    <w:rsid w:val="00560720"/>
    <w:rsid w:val="00560DE9"/>
    <w:rsid w:val="00560EFE"/>
    <w:rsid w:val="00566084"/>
    <w:rsid w:val="005663F6"/>
    <w:rsid w:val="00566B93"/>
    <w:rsid w:val="00570DD2"/>
    <w:rsid w:val="00572C9F"/>
    <w:rsid w:val="00573610"/>
    <w:rsid w:val="0058115A"/>
    <w:rsid w:val="0058178B"/>
    <w:rsid w:val="00582604"/>
    <w:rsid w:val="005834B5"/>
    <w:rsid w:val="00583C5A"/>
    <w:rsid w:val="0058496D"/>
    <w:rsid w:val="00586ADE"/>
    <w:rsid w:val="00587DEF"/>
    <w:rsid w:val="005911FD"/>
    <w:rsid w:val="005938D1"/>
    <w:rsid w:val="00594672"/>
    <w:rsid w:val="005949E6"/>
    <w:rsid w:val="0059587E"/>
    <w:rsid w:val="00596200"/>
    <w:rsid w:val="00597044"/>
    <w:rsid w:val="00597C37"/>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68E7"/>
    <w:rsid w:val="005C7B62"/>
    <w:rsid w:val="005C7DBA"/>
    <w:rsid w:val="005D212B"/>
    <w:rsid w:val="005D22A9"/>
    <w:rsid w:val="005D3D15"/>
    <w:rsid w:val="005D447B"/>
    <w:rsid w:val="005D45ED"/>
    <w:rsid w:val="005D4F0E"/>
    <w:rsid w:val="005D6B7D"/>
    <w:rsid w:val="005E0CBB"/>
    <w:rsid w:val="005E3707"/>
    <w:rsid w:val="005E72C0"/>
    <w:rsid w:val="005F0D0E"/>
    <w:rsid w:val="005F10F5"/>
    <w:rsid w:val="005F123C"/>
    <w:rsid w:val="005F4312"/>
    <w:rsid w:val="005F6970"/>
    <w:rsid w:val="005F6C2E"/>
    <w:rsid w:val="005F746C"/>
    <w:rsid w:val="006050A8"/>
    <w:rsid w:val="00606483"/>
    <w:rsid w:val="00606BF5"/>
    <w:rsid w:val="00607187"/>
    <w:rsid w:val="0060742D"/>
    <w:rsid w:val="0061199A"/>
    <w:rsid w:val="00613D58"/>
    <w:rsid w:val="006201D2"/>
    <w:rsid w:val="00622A92"/>
    <w:rsid w:val="006238F0"/>
    <w:rsid w:val="00624C55"/>
    <w:rsid w:val="00630B44"/>
    <w:rsid w:val="0063395F"/>
    <w:rsid w:val="0063475A"/>
    <w:rsid w:val="006375FD"/>
    <w:rsid w:val="00637E42"/>
    <w:rsid w:val="00637E5E"/>
    <w:rsid w:val="006404BF"/>
    <w:rsid w:val="00640C90"/>
    <w:rsid w:val="00645058"/>
    <w:rsid w:val="00645E98"/>
    <w:rsid w:val="00647A2E"/>
    <w:rsid w:val="00647D9A"/>
    <w:rsid w:val="006503CE"/>
    <w:rsid w:val="0065102C"/>
    <w:rsid w:val="006512AF"/>
    <w:rsid w:val="006521CB"/>
    <w:rsid w:val="006534C4"/>
    <w:rsid w:val="00653884"/>
    <w:rsid w:val="006559F8"/>
    <w:rsid w:val="006563E1"/>
    <w:rsid w:val="00656D9D"/>
    <w:rsid w:val="00661174"/>
    <w:rsid w:val="00661703"/>
    <w:rsid w:val="0066393D"/>
    <w:rsid w:val="00664792"/>
    <w:rsid w:val="00665337"/>
    <w:rsid w:val="0066768D"/>
    <w:rsid w:val="00671A03"/>
    <w:rsid w:val="00671E3E"/>
    <w:rsid w:val="0067256D"/>
    <w:rsid w:val="00675486"/>
    <w:rsid w:val="0067625D"/>
    <w:rsid w:val="0068083D"/>
    <w:rsid w:val="00681863"/>
    <w:rsid w:val="00681B79"/>
    <w:rsid w:val="00684B65"/>
    <w:rsid w:val="00685451"/>
    <w:rsid w:val="00685F99"/>
    <w:rsid w:val="006862DE"/>
    <w:rsid w:val="00691CD7"/>
    <w:rsid w:val="00692BAE"/>
    <w:rsid w:val="00693115"/>
    <w:rsid w:val="00693155"/>
    <w:rsid w:val="006935DF"/>
    <w:rsid w:val="00693912"/>
    <w:rsid w:val="0069609A"/>
    <w:rsid w:val="00696DA0"/>
    <w:rsid w:val="006B1B39"/>
    <w:rsid w:val="006B2C5F"/>
    <w:rsid w:val="006B57F6"/>
    <w:rsid w:val="006B7F15"/>
    <w:rsid w:val="006C1A2E"/>
    <w:rsid w:val="006C2064"/>
    <w:rsid w:val="006C3435"/>
    <w:rsid w:val="006C36F6"/>
    <w:rsid w:val="006C7524"/>
    <w:rsid w:val="006C7814"/>
    <w:rsid w:val="006C7D3F"/>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6F5155"/>
    <w:rsid w:val="00700B86"/>
    <w:rsid w:val="00701208"/>
    <w:rsid w:val="007037BA"/>
    <w:rsid w:val="00705002"/>
    <w:rsid w:val="0070741A"/>
    <w:rsid w:val="00710799"/>
    <w:rsid w:val="00710AC6"/>
    <w:rsid w:val="007113CA"/>
    <w:rsid w:val="00712CFF"/>
    <w:rsid w:val="00713233"/>
    <w:rsid w:val="007142C2"/>
    <w:rsid w:val="00714486"/>
    <w:rsid w:val="0071477A"/>
    <w:rsid w:val="007203EB"/>
    <w:rsid w:val="00720D6D"/>
    <w:rsid w:val="007226BE"/>
    <w:rsid w:val="00722703"/>
    <w:rsid w:val="00724629"/>
    <w:rsid w:val="00725A3F"/>
    <w:rsid w:val="00725D63"/>
    <w:rsid w:val="007273B0"/>
    <w:rsid w:val="00727930"/>
    <w:rsid w:val="007307D3"/>
    <w:rsid w:val="00730BF6"/>
    <w:rsid w:val="007312FE"/>
    <w:rsid w:val="00732037"/>
    <w:rsid w:val="0073283E"/>
    <w:rsid w:val="0073380E"/>
    <w:rsid w:val="0073574C"/>
    <w:rsid w:val="0073607B"/>
    <w:rsid w:val="00736AB6"/>
    <w:rsid w:val="007370FF"/>
    <w:rsid w:val="00740189"/>
    <w:rsid w:val="00740AEB"/>
    <w:rsid w:val="00740C20"/>
    <w:rsid w:val="00741100"/>
    <w:rsid w:val="00741179"/>
    <w:rsid w:val="00742B14"/>
    <w:rsid w:val="007432FE"/>
    <w:rsid w:val="00744287"/>
    <w:rsid w:val="007455A2"/>
    <w:rsid w:val="007465FD"/>
    <w:rsid w:val="00746A1F"/>
    <w:rsid w:val="00747E2F"/>
    <w:rsid w:val="00747E99"/>
    <w:rsid w:val="00750E15"/>
    <w:rsid w:val="007519B4"/>
    <w:rsid w:val="007539F7"/>
    <w:rsid w:val="0075413A"/>
    <w:rsid w:val="00754FE5"/>
    <w:rsid w:val="00755E26"/>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3A99"/>
    <w:rsid w:val="007841FB"/>
    <w:rsid w:val="00784A98"/>
    <w:rsid w:val="007910EB"/>
    <w:rsid w:val="00791F34"/>
    <w:rsid w:val="00793CC7"/>
    <w:rsid w:val="00793F12"/>
    <w:rsid w:val="007962C1"/>
    <w:rsid w:val="00797B6F"/>
    <w:rsid w:val="007A3379"/>
    <w:rsid w:val="007B0D18"/>
    <w:rsid w:val="007B1B5A"/>
    <w:rsid w:val="007B3C78"/>
    <w:rsid w:val="007B425A"/>
    <w:rsid w:val="007B4952"/>
    <w:rsid w:val="007C18E7"/>
    <w:rsid w:val="007C3A18"/>
    <w:rsid w:val="007C3D25"/>
    <w:rsid w:val="007C4B34"/>
    <w:rsid w:val="007C4F1B"/>
    <w:rsid w:val="007C51B7"/>
    <w:rsid w:val="007C6C4C"/>
    <w:rsid w:val="007D18ED"/>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4C5"/>
    <w:rsid w:val="008065E4"/>
    <w:rsid w:val="00806651"/>
    <w:rsid w:val="00806D59"/>
    <w:rsid w:val="00811DFB"/>
    <w:rsid w:val="00812A7E"/>
    <w:rsid w:val="00813F65"/>
    <w:rsid w:val="00815A42"/>
    <w:rsid w:val="0081612A"/>
    <w:rsid w:val="00816A2C"/>
    <w:rsid w:val="00816B3D"/>
    <w:rsid w:val="00820562"/>
    <w:rsid w:val="00820E28"/>
    <w:rsid w:val="00822BE6"/>
    <w:rsid w:val="008249A9"/>
    <w:rsid w:val="008249DF"/>
    <w:rsid w:val="0082621B"/>
    <w:rsid w:val="00826AEE"/>
    <w:rsid w:val="00833222"/>
    <w:rsid w:val="00835075"/>
    <w:rsid w:val="008369EF"/>
    <w:rsid w:val="00836B2A"/>
    <w:rsid w:val="00837D90"/>
    <w:rsid w:val="008405B4"/>
    <w:rsid w:val="0084170B"/>
    <w:rsid w:val="00841D93"/>
    <w:rsid w:val="0084228E"/>
    <w:rsid w:val="00843A99"/>
    <w:rsid w:val="00843F3A"/>
    <w:rsid w:val="008452C6"/>
    <w:rsid w:val="00850B3D"/>
    <w:rsid w:val="00852605"/>
    <w:rsid w:val="00852C2B"/>
    <w:rsid w:val="00855170"/>
    <w:rsid w:val="008562B3"/>
    <w:rsid w:val="00857155"/>
    <w:rsid w:val="008572E5"/>
    <w:rsid w:val="008602CA"/>
    <w:rsid w:val="008608AB"/>
    <w:rsid w:val="0086101F"/>
    <w:rsid w:val="008616B0"/>
    <w:rsid w:val="00862D6D"/>
    <w:rsid w:val="008642D7"/>
    <w:rsid w:val="00864D53"/>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9FF"/>
    <w:rsid w:val="00876D29"/>
    <w:rsid w:val="00876D65"/>
    <w:rsid w:val="008838CD"/>
    <w:rsid w:val="00884E07"/>
    <w:rsid w:val="0088664A"/>
    <w:rsid w:val="00886B35"/>
    <w:rsid w:val="00886FC3"/>
    <w:rsid w:val="00891346"/>
    <w:rsid w:val="008913AB"/>
    <w:rsid w:val="0089290F"/>
    <w:rsid w:val="00894F5B"/>
    <w:rsid w:val="0089520A"/>
    <w:rsid w:val="00895BD0"/>
    <w:rsid w:val="0089681B"/>
    <w:rsid w:val="008978E0"/>
    <w:rsid w:val="008A03AB"/>
    <w:rsid w:val="008A20AD"/>
    <w:rsid w:val="008A3013"/>
    <w:rsid w:val="008A3A26"/>
    <w:rsid w:val="008A451B"/>
    <w:rsid w:val="008A58C1"/>
    <w:rsid w:val="008A5CF1"/>
    <w:rsid w:val="008A5F52"/>
    <w:rsid w:val="008A6A05"/>
    <w:rsid w:val="008A77D5"/>
    <w:rsid w:val="008A7AC0"/>
    <w:rsid w:val="008B1084"/>
    <w:rsid w:val="008B1B8F"/>
    <w:rsid w:val="008B60C1"/>
    <w:rsid w:val="008B79E8"/>
    <w:rsid w:val="008C0B6C"/>
    <w:rsid w:val="008C103C"/>
    <w:rsid w:val="008C1428"/>
    <w:rsid w:val="008C55C3"/>
    <w:rsid w:val="008C75AA"/>
    <w:rsid w:val="008D1571"/>
    <w:rsid w:val="008D2D56"/>
    <w:rsid w:val="008D54E6"/>
    <w:rsid w:val="008D5873"/>
    <w:rsid w:val="008D7DC5"/>
    <w:rsid w:val="008E0796"/>
    <w:rsid w:val="008E1802"/>
    <w:rsid w:val="008E1E83"/>
    <w:rsid w:val="008E2571"/>
    <w:rsid w:val="008E5225"/>
    <w:rsid w:val="008E6C9C"/>
    <w:rsid w:val="008F0E6B"/>
    <w:rsid w:val="008F35AA"/>
    <w:rsid w:val="008F3EF5"/>
    <w:rsid w:val="008F5934"/>
    <w:rsid w:val="008F6F13"/>
    <w:rsid w:val="008F7975"/>
    <w:rsid w:val="008F7D68"/>
    <w:rsid w:val="00900035"/>
    <w:rsid w:val="0090014E"/>
    <w:rsid w:val="009026E0"/>
    <w:rsid w:val="00903C3D"/>
    <w:rsid w:val="00906273"/>
    <w:rsid w:val="00912801"/>
    <w:rsid w:val="00912C1C"/>
    <w:rsid w:val="00914303"/>
    <w:rsid w:val="00914417"/>
    <w:rsid w:val="00916454"/>
    <w:rsid w:val="00922DB0"/>
    <w:rsid w:val="00923156"/>
    <w:rsid w:val="00923733"/>
    <w:rsid w:val="00923F66"/>
    <w:rsid w:val="009251CB"/>
    <w:rsid w:val="00931BA8"/>
    <w:rsid w:val="00933000"/>
    <w:rsid w:val="00933068"/>
    <w:rsid w:val="009348A9"/>
    <w:rsid w:val="00935646"/>
    <w:rsid w:val="009369F3"/>
    <w:rsid w:val="00936A56"/>
    <w:rsid w:val="00937D58"/>
    <w:rsid w:val="009420FC"/>
    <w:rsid w:val="00942AD1"/>
    <w:rsid w:val="009431B4"/>
    <w:rsid w:val="00943352"/>
    <w:rsid w:val="00943C88"/>
    <w:rsid w:val="009479E2"/>
    <w:rsid w:val="009500C2"/>
    <w:rsid w:val="00951397"/>
    <w:rsid w:val="009541A9"/>
    <w:rsid w:val="00954A02"/>
    <w:rsid w:val="00956D84"/>
    <w:rsid w:val="00961F1A"/>
    <w:rsid w:val="00965748"/>
    <w:rsid w:val="00971927"/>
    <w:rsid w:val="0097254E"/>
    <w:rsid w:val="009725B7"/>
    <w:rsid w:val="00973158"/>
    <w:rsid w:val="00973F8A"/>
    <w:rsid w:val="00975B97"/>
    <w:rsid w:val="0097619E"/>
    <w:rsid w:val="0098065E"/>
    <w:rsid w:val="0098189B"/>
    <w:rsid w:val="00981A0D"/>
    <w:rsid w:val="00981D55"/>
    <w:rsid w:val="00982BE5"/>
    <w:rsid w:val="00985E1A"/>
    <w:rsid w:val="00985F7F"/>
    <w:rsid w:val="009873C1"/>
    <w:rsid w:val="00987AC5"/>
    <w:rsid w:val="0099185B"/>
    <w:rsid w:val="009949EE"/>
    <w:rsid w:val="00995160"/>
    <w:rsid w:val="009956A8"/>
    <w:rsid w:val="00996821"/>
    <w:rsid w:val="009A0137"/>
    <w:rsid w:val="009A14A4"/>
    <w:rsid w:val="009A3460"/>
    <w:rsid w:val="009A40F2"/>
    <w:rsid w:val="009A4A24"/>
    <w:rsid w:val="009A5644"/>
    <w:rsid w:val="009B0968"/>
    <w:rsid w:val="009B0A87"/>
    <w:rsid w:val="009B0B2A"/>
    <w:rsid w:val="009B1A1F"/>
    <w:rsid w:val="009B23CA"/>
    <w:rsid w:val="009B40A6"/>
    <w:rsid w:val="009B46A5"/>
    <w:rsid w:val="009C05A1"/>
    <w:rsid w:val="009C0E0E"/>
    <w:rsid w:val="009C15E4"/>
    <w:rsid w:val="009C1D07"/>
    <w:rsid w:val="009C2721"/>
    <w:rsid w:val="009C4AAB"/>
    <w:rsid w:val="009D17AE"/>
    <w:rsid w:val="009D21BC"/>
    <w:rsid w:val="009D6428"/>
    <w:rsid w:val="009D6ECF"/>
    <w:rsid w:val="009D75E0"/>
    <w:rsid w:val="009E1EFB"/>
    <w:rsid w:val="009E2B20"/>
    <w:rsid w:val="009E2E9A"/>
    <w:rsid w:val="009E3082"/>
    <w:rsid w:val="009E5130"/>
    <w:rsid w:val="009E7A2A"/>
    <w:rsid w:val="009F383F"/>
    <w:rsid w:val="009F3C02"/>
    <w:rsid w:val="009F41D2"/>
    <w:rsid w:val="009F4449"/>
    <w:rsid w:val="009F559F"/>
    <w:rsid w:val="009F55E8"/>
    <w:rsid w:val="009F709E"/>
    <w:rsid w:val="009F7E0C"/>
    <w:rsid w:val="00A01392"/>
    <w:rsid w:val="00A0236C"/>
    <w:rsid w:val="00A1226D"/>
    <w:rsid w:val="00A12273"/>
    <w:rsid w:val="00A1287B"/>
    <w:rsid w:val="00A14060"/>
    <w:rsid w:val="00A166C6"/>
    <w:rsid w:val="00A22C23"/>
    <w:rsid w:val="00A23412"/>
    <w:rsid w:val="00A23A30"/>
    <w:rsid w:val="00A23FEC"/>
    <w:rsid w:val="00A24476"/>
    <w:rsid w:val="00A25529"/>
    <w:rsid w:val="00A25AE1"/>
    <w:rsid w:val="00A2747A"/>
    <w:rsid w:val="00A27F1B"/>
    <w:rsid w:val="00A31044"/>
    <w:rsid w:val="00A3120F"/>
    <w:rsid w:val="00A3158E"/>
    <w:rsid w:val="00A31DAA"/>
    <w:rsid w:val="00A32C0F"/>
    <w:rsid w:val="00A3350D"/>
    <w:rsid w:val="00A3575A"/>
    <w:rsid w:val="00A3714F"/>
    <w:rsid w:val="00A4122C"/>
    <w:rsid w:val="00A42848"/>
    <w:rsid w:val="00A45C60"/>
    <w:rsid w:val="00A45F78"/>
    <w:rsid w:val="00A46260"/>
    <w:rsid w:val="00A46AD0"/>
    <w:rsid w:val="00A47FFC"/>
    <w:rsid w:val="00A52119"/>
    <w:rsid w:val="00A532AF"/>
    <w:rsid w:val="00A532C5"/>
    <w:rsid w:val="00A53C5B"/>
    <w:rsid w:val="00A55AD8"/>
    <w:rsid w:val="00A56167"/>
    <w:rsid w:val="00A57634"/>
    <w:rsid w:val="00A60241"/>
    <w:rsid w:val="00A60D8C"/>
    <w:rsid w:val="00A61A44"/>
    <w:rsid w:val="00A624BE"/>
    <w:rsid w:val="00A64A9E"/>
    <w:rsid w:val="00A64E6B"/>
    <w:rsid w:val="00A6594F"/>
    <w:rsid w:val="00A65F8A"/>
    <w:rsid w:val="00A678C6"/>
    <w:rsid w:val="00A7283D"/>
    <w:rsid w:val="00A72D4E"/>
    <w:rsid w:val="00A762B8"/>
    <w:rsid w:val="00A8294A"/>
    <w:rsid w:val="00A83A15"/>
    <w:rsid w:val="00A84D3B"/>
    <w:rsid w:val="00A90675"/>
    <w:rsid w:val="00A913A6"/>
    <w:rsid w:val="00A9370D"/>
    <w:rsid w:val="00A963D9"/>
    <w:rsid w:val="00A96F17"/>
    <w:rsid w:val="00A97193"/>
    <w:rsid w:val="00AA0560"/>
    <w:rsid w:val="00AA10D6"/>
    <w:rsid w:val="00AA309A"/>
    <w:rsid w:val="00AA3A9D"/>
    <w:rsid w:val="00AA3F1F"/>
    <w:rsid w:val="00AA563D"/>
    <w:rsid w:val="00AA7339"/>
    <w:rsid w:val="00AB1E76"/>
    <w:rsid w:val="00AB2F1E"/>
    <w:rsid w:val="00AB32BA"/>
    <w:rsid w:val="00AB33E2"/>
    <w:rsid w:val="00AB3536"/>
    <w:rsid w:val="00AB47A8"/>
    <w:rsid w:val="00AB5521"/>
    <w:rsid w:val="00AB70D2"/>
    <w:rsid w:val="00AB7355"/>
    <w:rsid w:val="00AC0954"/>
    <w:rsid w:val="00AC1F9C"/>
    <w:rsid w:val="00AC2B6A"/>
    <w:rsid w:val="00AC30E1"/>
    <w:rsid w:val="00AC3881"/>
    <w:rsid w:val="00AC4DF1"/>
    <w:rsid w:val="00AC4FB3"/>
    <w:rsid w:val="00AC6F05"/>
    <w:rsid w:val="00AC701F"/>
    <w:rsid w:val="00AC7EE5"/>
    <w:rsid w:val="00AD1113"/>
    <w:rsid w:val="00AD285B"/>
    <w:rsid w:val="00AD506A"/>
    <w:rsid w:val="00AD7D66"/>
    <w:rsid w:val="00AE0956"/>
    <w:rsid w:val="00AE6660"/>
    <w:rsid w:val="00AE6E81"/>
    <w:rsid w:val="00AE7115"/>
    <w:rsid w:val="00AE774E"/>
    <w:rsid w:val="00AF5B08"/>
    <w:rsid w:val="00AF6E0F"/>
    <w:rsid w:val="00B0156F"/>
    <w:rsid w:val="00B02177"/>
    <w:rsid w:val="00B0264C"/>
    <w:rsid w:val="00B057BC"/>
    <w:rsid w:val="00B064F3"/>
    <w:rsid w:val="00B067E1"/>
    <w:rsid w:val="00B07658"/>
    <w:rsid w:val="00B07F89"/>
    <w:rsid w:val="00B17154"/>
    <w:rsid w:val="00B17A81"/>
    <w:rsid w:val="00B218AA"/>
    <w:rsid w:val="00B24590"/>
    <w:rsid w:val="00B24EF5"/>
    <w:rsid w:val="00B27007"/>
    <w:rsid w:val="00B27E6D"/>
    <w:rsid w:val="00B31375"/>
    <w:rsid w:val="00B32E26"/>
    <w:rsid w:val="00B33371"/>
    <w:rsid w:val="00B33A07"/>
    <w:rsid w:val="00B34C0D"/>
    <w:rsid w:val="00B36C81"/>
    <w:rsid w:val="00B37496"/>
    <w:rsid w:val="00B40931"/>
    <w:rsid w:val="00B41369"/>
    <w:rsid w:val="00B41C5E"/>
    <w:rsid w:val="00B42468"/>
    <w:rsid w:val="00B42704"/>
    <w:rsid w:val="00B46BE4"/>
    <w:rsid w:val="00B47F53"/>
    <w:rsid w:val="00B503E1"/>
    <w:rsid w:val="00B50BF2"/>
    <w:rsid w:val="00B51330"/>
    <w:rsid w:val="00B52FE1"/>
    <w:rsid w:val="00B5419B"/>
    <w:rsid w:val="00B55703"/>
    <w:rsid w:val="00B560B7"/>
    <w:rsid w:val="00B56E27"/>
    <w:rsid w:val="00B573A2"/>
    <w:rsid w:val="00B5775A"/>
    <w:rsid w:val="00B61BC6"/>
    <w:rsid w:val="00B63AA2"/>
    <w:rsid w:val="00B642EE"/>
    <w:rsid w:val="00B671FC"/>
    <w:rsid w:val="00B67BB8"/>
    <w:rsid w:val="00B71944"/>
    <w:rsid w:val="00B73E7B"/>
    <w:rsid w:val="00B73F51"/>
    <w:rsid w:val="00B74A91"/>
    <w:rsid w:val="00B75F8B"/>
    <w:rsid w:val="00B765FF"/>
    <w:rsid w:val="00B773BF"/>
    <w:rsid w:val="00B77CDF"/>
    <w:rsid w:val="00B816CA"/>
    <w:rsid w:val="00B81854"/>
    <w:rsid w:val="00B82007"/>
    <w:rsid w:val="00B83089"/>
    <w:rsid w:val="00B8431C"/>
    <w:rsid w:val="00B8601B"/>
    <w:rsid w:val="00B9076E"/>
    <w:rsid w:val="00B9123A"/>
    <w:rsid w:val="00B91CE4"/>
    <w:rsid w:val="00B91DA3"/>
    <w:rsid w:val="00B923ED"/>
    <w:rsid w:val="00B97F70"/>
    <w:rsid w:val="00BA13D3"/>
    <w:rsid w:val="00BA2482"/>
    <w:rsid w:val="00BA2F68"/>
    <w:rsid w:val="00BA65A1"/>
    <w:rsid w:val="00BA65A6"/>
    <w:rsid w:val="00BA65B7"/>
    <w:rsid w:val="00BA6FC3"/>
    <w:rsid w:val="00BA6FE7"/>
    <w:rsid w:val="00BA751C"/>
    <w:rsid w:val="00BA7849"/>
    <w:rsid w:val="00BB263A"/>
    <w:rsid w:val="00BB2900"/>
    <w:rsid w:val="00BB2A85"/>
    <w:rsid w:val="00BB2F5D"/>
    <w:rsid w:val="00BB374C"/>
    <w:rsid w:val="00BB46D7"/>
    <w:rsid w:val="00BC1294"/>
    <w:rsid w:val="00BC4DD4"/>
    <w:rsid w:val="00BC589B"/>
    <w:rsid w:val="00BD143A"/>
    <w:rsid w:val="00BD2655"/>
    <w:rsid w:val="00BD2EF2"/>
    <w:rsid w:val="00BD60F8"/>
    <w:rsid w:val="00BE1450"/>
    <w:rsid w:val="00BE1D0A"/>
    <w:rsid w:val="00BE1D71"/>
    <w:rsid w:val="00BE2575"/>
    <w:rsid w:val="00BE2FB5"/>
    <w:rsid w:val="00BE43FB"/>
    <w:rsid w:val="00BE546F"/>
    <w:rsid w:val="00BE5671"/>
    <w:rsid w:val="00BE56D3"/>
    <w:rsid w:val="00BE5A8E"/>
    <w:rsid w:val="00BE5DD1"/>
    <w:rsid w:val="00BE657C"/>
    <w:rsid w:val="00BE6675"/>
    <w:rsid w:val="00BE66A3"/>
    <w:rsid w:val="00BE6D8D"/>
    <w:rsid w:val="00BF1270"/>
    <w:rsid w:val="00BF3943"/>
    <w:rsid w:val="00BF432C"/>
    <w:rsid w:val="00C001C8"/>
    <w:rsid w:val="00C00424"/>
    <w:rsid w:val="00C024E4"/>
    <w:rsid w:val="00C02C47"/>
    <w:rsid w:val="00C067D0"/>
    <w:rsid w:val="00C07845"/>
    <w:rsid w:val="00C07B92"/>
    <w:rsid w:val="00C109B9"/>
    <w:rsid w:val="00C10A14"/>
    <w:rsid w:val="00C11AFE"/>
    <w:rsid w:val="00C1486F"/>
    <w:rsid w:val="00C16279"/>
    <w:rsid w:val="00C20AC9"/>
    <w:rsid w:val="00C21086"/>
    <w:rsid w:val="00C24455"/>
    <w:rsid w:val="00C2522F"/>
    <w:rsid w:val="00C252E0"/>
    <w:rsid w:val="00C259B7"/>
    <w:rsid w:val="00C26131"/>
    <w:rsid w:val="00C2782D"/>
    <w:rsid w:val="00C30738"/>
    <w:rsid w:val="00C308D0"/>
    <w:rsid w:val="00C3110D"/>
    <w:rsid w:val="00C33FE7"/>
    <w:rsid w:val="00C343F2"/>
    <w:rsid w:val="00C3505E"/>
    <w:rsid w:val="00C351CA"/>
    <w:rsid w:val="00C37190"/>
    <w:rsid w:val="00C41D6B"/>
    <w:rsid w:val="00C426B1"/>
    <w:rsid w:val="00C43062"/>
    <w:rsid w:val="00C43EBE"/>
    <w:rsid w:val="00C444AD"/>
    <w:rsid w:val="00C4525E"/>
    <w:rsid w:val="00C45357"/>
    <w:rsid w:val="00C46C72"/>
    <w:rsid w:val="00C47BC3"/>
    <w:rsid w:val="00C50048"/>
    <w:rsid w:val="00C51B47"/>
    <w:rsid w:val="00C53065"/>
    <w:rsid w:val="00C53351"/>
    <w:rsid w:val="00C55191"/>
    <w:rsid w:val="00C563C2"/>
    <w:rsid w:val="00C56D3C"/>
    <w:rsid w:val="00C610F3"/>
    <w:rsid w:val="00C61729"/>
    <w:rsid w:val="00C635AF"/>
    <w:rsid w:val="00C647AD"/>
    <w:rsid w:val="00C64FE3"/>
    <w:rsid w:val="00C65572"/>
    <w:rsid w:val="00C66AAA"/>
    <w:rsid w:val="00C67BA8"/>
    <w:rsid w:val="00C70A40"/>
    <w:rsid w:val="00C742FD"/>
    <w:rsid w:val="00C74305"/>
    <w:rsid w:val="00C74DBC"/>
    <w:rsid w:val="00C81A5E"/>
    <w:rsid w:val="00C8368C"/>
    <w:rsid w:val="00C836A9"/>
    <w:rsid w:val="00C8380A"/>
    <w:rsid w:val="00C83A7E"/>
    <w:rsid w:val="00C83F61"/>
    <w:rsid w:val="00C84AAC"/>
    <w:rsid w:val="00C8581B"/>
    <w:rsid w:val="00C85868"/>
    <w:rsid w:val="00C8604D"/>
    <w:rsid w:val="00C90B1B"/>
    <w:rsid w:val="00C91FF3"/>
    <w:rsid w:val="00C923E6"/>
    <w:rsid w:val="00C932E9"/>
    <w:rsid w:val="00C93312"/>
    <w:rsid w:val="00C93C27"/>
    <w:rsid w:val="00C95FFB"/>
    <w:rsid w:val="00C970C9"/>
    <w:rsid w:val="00C97928"/>
    <w:rsid w:val="00C97E1A"/>
    <w:rsid w:val="00CA095A"/>
    <w:rsid w:val="00CA2C07"/>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B795F"/>
    <w:rsid w:val="00CC0E92"/>
    <w:rsid w:val="00CC1B98"/>
    <w:rsid w:val="00CC313A"/>
    <w:rsid w:val="00CC4520"/>
    <w:rsid w:val="00CC4542"/>
    <w:rsid w:val="00CC4724"/>
    <w:rsid w:val="00CC4E4D"/>
    <w:rsid w:val="00CC51A8"/>
    <w:rsid w:val="00CC5C29"/>
    <w:rsid w:val="00CC6A25"/>
    <w:rsid w:val="00CC7865"/>
    <w:rsid w:val="00CC797C"/>
    <w:rsid w:val="00CC7C3E"/>
    <w:rsid w:val="00CD34DD"/>
    <w:rsid w:val="00CD34F7"/>
    <w:rsid w:val="00CD3744"/>
    <w:rsid w:val="00CD3EEA"/>
    <w:rsid w:val="00CD406D"/>
    <w:rsid w:val="00CD57C1"/>
    <w:rsid w:val="00CD6ECE"/>
    <w:rsid w:val="00CD7F57"/>
    <w:rsid w:val="00CE075F"/>
    <w:rsid w:val="00CE0FBE"/>
    <w:rsid w:val="00CE1490"/>
    <w:rsid w:val="00CE1521"/>
    <w:rsid w:val="00CE2D20"/>
    <w:rsid w:val="00CE39F0"/>
    <w:rsid w:val="00CE4347"/>
    <w:rsid w:val="00CE7210"/>
    <w:rsid w:val="00CF05AB"/>
    <w:rsid w:val="00CF19FA"/>
    <w:rsid w:val="00CF308D"/>
    <w:rsid w:val="00CF4FD6"/>
    <w:rsid w:val="00CF635D"/>
    <w:rsid w:val="00CF751E"/>
    <w:rsid w:val="00D00410"/>
    <w:rsid w:val="00D0564E"/>
    <w:rsid w:val="00D0598F"/>
    <w:rsid w:val="00D06517"/>
    <w:rsid w:val="00D06582"/>
    <w:rsid w:val="00D07C42"/>
    <w:rsid w:val="00D10B8D"/>
    <w:rsid w:val="00D11CDC"/>
    <w:rsid w:val="00D1209D"/>
    <w:rsid w:val="00D16054"/>
    <w:rsid w:val="00D164F7"/>
    <w:rsid w:val="00D17854"/>
    <w:rsid w:val="00D2032B"/>
    <w:rsid w:val="00D21323"/>
    <w:rsid w:val="00D24309"/>
    <w:rsid w:val="00D26341"/>
    <w:rsid w:val="00D265AA"/>
    <w:rsid w:val="00D26903"/>
    <w:rsid w:val="00D26E7F"/>
    <w:rsid w:val="00D274F8"/>
    <w:rsid w:val="00D3047B"/>
    <w:rsid w:val="00D319BE"/>
    <w:rsid w:val="00D342D7"/>
    <w:rsid w:val="00D40809"/>
    <w:rsid w:val="00D42BFA"/>
    <w:rsid w:val="00D42DDB"/>
    <w:rsid w:val="00D434D2"/>
    <w:rsid w:val="00D45E1A"/>
    <w:rsid w:val="00D463EF"/>
    <w:rsid w:val="00D473DA"/>
    <w:rsid w:val="00D50471"/>
    <w:rsid w:val="00D50F15"/>
    <w:rsid w:val="00D5183C"/>
    <w:rsid w:val="00D51CEA"/>
    <w:rsid w:val="00D52794"/>
    <w:rsid w:val="00D5506B"/>
    <w:rsid w:val="00D55938"/>
    <w:rsid w:val="00D55BDE"/>
    <w:rsid w:val="00D56342"/>
    <w:rsid w:val="00D56EA3"/>
    <w:rsid w:val="00D618CB"/>
    <w:rsid w:val="00D61DEC"/>
    <w:rsid w:val="00D62BB8"/>
    <w:rsid w:val="00D64C8D"/>
    <w:rsid w:val="00D651B9"/>
    <w:rsid w:val="00D6549E"/>
    <w:rsid w:val="00D655F2"/>
    <w:rsid w:val="00D66E74"/>
    <w:rsid w:val="00D67B0B"/>
    <w:rsid w:val="00D75CF1"/>
    <w:rsid w:val="00D769ED"/>
    <w:rsid w:val="00D7761C"/>
    <w:rsid w:val="00D80760"/>
    <w:rsid w:val="00D80E0F"/>
    <w:rsid w:val="00D80F03"/>
    <w:rsid w:val="00D81EB7"/>
    <w:rsid w:val="00D8290E"/>
    <w:rsid w:val="00D82EE5"/>
    <w:rsid w:val="00D8367F"/>
    <w:rsid w:val="00D8631D"/>
    <w:rsid w:val="00D90591"/>
    <w:rsid w:val="00D90833"/>
    <w:rsid w:val="00D91991"/>
    <w:rsid w:val="00D91F14"/>
    <w:rsid w:val="00D92BE2"/>
    <w:rsid w:val="00D93201"/>
    <w:rsid w:val="00D9332E"/>
    <w:rsid w:val="00D93424"/>
    <w:rsid w:val="00D97238"/>
    <w:rsid w:val="00DA1569"/>
    <w:rsid w:val="00DA22C2"/>
    <w:rsid w:val="00DA3672"/>
    <w:rsid w:val="00DA45F3"/>
    <w:rsid w:val="00DA50BB"/>
    <w:rsid w:val="00DA61F3"/>
    <w:rsid w:val="00DA791A"/>
    <w:rsid w:val="00DA7A30"/>
    <w:rsid w:val="00DB0B23"/>
    <w:rsid w:val="00DB10EF"/>
    <w:rsid w:val="00DC3317"/>
    <w:rsid w:val="00DC3584"/>
    <w:rsid w:val="00DC3883"/>
    <w:rsid w:val="00DC6CDC"/>
    <w:rsid w:val="00DC7BA8"/>
    <w:rsid w:val="00DD157D"/>
    <w:rsid w:val="00DD19FF"/>
    <w:rsid w:val="00DD2B02"/>
    <w:rsid w:val="00DD3B7F"/>
    <w:rsid w:val="00DD3BC0"/>
    <w:rsid w:val="00DD4115"/>
    <w:rsid w:val="00DD4257"/>
    <w:rsid w:val="00DD7AFB"/>
    <w:rsid w:val="00DE0635"/>
    <w:rsid w:val="00DE0AE1"/>
    <w:rsid w:val="00DE1C67"/>
    <w:rsid w:val="00DE2C33"/>
    <w:rsid w:val="00DE384C"/>
    <w:rsid w:val="00DE3C95"/>
    <w:rsid w:val="00DE4479"/>
    <w:rsid w:val="00DE5CC2"/>
    <w:rsid w:val="00DF00DE"/>
    <w:rsid w:val="00DF2531"/>
    <w:rsid w:val="00DF6350"/>
    <w:rsid w:val="00DF7190"/>
    <w:rsid w:val="00E0191E"/>
    <w:rsid w:val="00E01C1B"/>
    <w:rsid w:val="00E033B1"/>
    <w:rsid w:val="00E10C32"/>
    <w:rsid w:val="00E1299C"/>
    <w:rsid w:val="00E15441"/>
    <w:rsid w:val="00E171EB"/>
    <w:rsid w:val="00E221ED"/>
    <w:rsid w:val="00E23337"/>
    <w:rsid w:val="00E2414E"/>
    <w:rsid w:val="00E241DA"/>
    <w:rsid w:val="00E25467"/>
    <w:rsid w:val="00E25E8E"/>
    <w:rsid w:val="00E31B3A"/>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2CDE"/>
    <w:rsid w:val="00E63FCD"/>
    <w:rsid w:val="00E671F2"/>
    <w:rsid w:val="00E72652"/>
    <w:rsid w:val="00E730C0"/>
    <w:rsid w:val="00E73346"/>
    <w:rsid w:val="00E75448"/>
    <w:rsid w:val="00E768E4"/>
    <w:rsid w:val="00E8068B"/>
    <w:rsid w:val="00E80E9D"/>
    <w:rsid w:val="00E811BD"/>
    <w:rsid w:val="00E81E2A"/>
    <w:rsid w:val="00E84CD9"/>
    <w:rsid w:val="00E861C5"/>
    <w:rsid w:val="00E86554"/>
    <w:rsid w:val="00E8760F"/>
    <w:rsid w:val="00E91F80"/>
    <w:rsid w:val="00E91FD3"/>
    <w:rsid w:val="00E92BBA"/>
    <w:rsid w:val="00E92FA7"/>
    <w:rsid w:val="00E93479"/>
    <w:rsid w:val="00E94485"/>
    <w:rsid w:val="00E94701"/>
    <w:rsid w:val="00E955B5"/>
    <w:rsid w:val="00E97AD7"/>
    <w:rsid w:val="00EA1E4F"/>
    <w:rsid w:val="00EA2480"/>
    <w:rsid w:val="00EA3211"/>
    <w:rsid w:val="00EA3492"/>
    <w:rsid w:val="00EA3585"/>
    <w:rsid w:val="00EA3B8C"/>
    <w:rsid w:val="00EA3D90"/>
    <w:rsid w:val="00EA493A"/>
    <w:rsid w:val="00EA7C01"/>
    <w:rsid w:val="00EB0031"/>
    <w:rsid w:val="00EB0184"/>
    <w:rsid w:val="00EB0473"/>
    <w:rsid w:val="00EB0FAA"/>
    <w:rsid w:val="00EB2762"/>
    <w:rsid w:val="00EB389D"/>
    <w:rsid w:val="00EC03FC"/>
    <w:rsid w:val="00EC04F0"/>
    <w:rsid w:val="00EC34DD"/>
    <w:rsid w:val="00EC4365"/>
    <w:rsid w:val="00EC5546"/>
    <w:rsid w:val="00EC66E4"/>
    <w:rsid w:val="00ED0BE2"/>
    <w:rsid w:val="00ED4579"/>
    <w:rsid w:val="00ED4863"/>
    <w:rsid w:val="00EE130F"/>
    <w:rsid w:val="00EE15ED"/>
    <w:rsid w:val="00EE2B27"/>
    <w:rsid w:val="00EE2D0A"/>
    <w:rsid w:val="00EE3A8B"/>
    <w:rsid w:val="00EE3CE4"/>
    <w:rsid w:val="00EE4171"/>
    <w:rsid w:val="00EE5143"/>
    <w:rsid w:val="00EE57AD"/>
    <w:rsid w:val="00EE6186"/>
    <w:rsid w:val="00EE785A"/>
    <w:rsid w:val="00EF275C"/>
    <w:rsid w:val="00EF3530"/>
    <w:rsid w:val="00EF35C2"/>
    <w:rsid w:val="00EF3AB6"/>
    <w:rsid w:val="00EF4132"/>
    <w:rsid w:val="00EF4398"/>
    <w:rsid w:val="00EF4542"/>
    <w:rsid w:val="00EF6FA8"/>
    <w:rsid w:val="00F00C5D"/>
    <w:rsid w:val="00F019DE"/>
    <w:rsid w:val="00F02625"/>
    <w:rsid w:val="00F02DE9"/>
    <w:rsid w:val="00F03EBC"/>
    <w:rsid w:val="00F04E84"/>
    <w:rsid w:val="00F068C9"/>
    <w:rsid w:val="00F06E45"/>
    <w:rsid w:val="00F076AC"/>
    <w:rsid w:val="00F07D59"/>
    <w:rsid w:val="00F125D4"/>
    <w:rsid w:val="00F1372A"/>
    <w:rsid w:val="00F1388B"/>
    <w:rsid w:val="00F16560"/>
    <w:rsid w:val="00F179DC"/>
    <w:rsid w:val="00F208BF"/>
    <w:rsid w:val="00F2193D"/>
    <w:rsid w:val="00F222B7"/>
    <w:rsid w:val="00F22BDA"/>
    <w:rsid w:val="00F23428"/>
    <w:rsid w:val="00F2365C"/>
    <w:rsid w:val="00F239A3"/>
    <w:rsid w:val="00F2428E"/>
    <w:rsid w:val="00F25226"/>
    <w:rsid w:val="00F31E2E"/>
    <w:rsid w:val="00F32CF7"/>
    <w:rsid w:val="00F33590"/>
    <w:rsid w:val="00F34564"/>
    <w:rsid w:val="00F34E77"/>
    <w:rsid w:val="00F35923"/>
    <w:rsid w:val="00F364A5"/>
    <w:rsid w:val="00F36E2B"/>
    <w:rsid w:val="00F40A01"/>
    <w:rsid w:val="00F4169F"/>
    <w:rsid w:val="00F4574E"/>
    <w:rsid w:val="00F45A53"/>
    <w:rsid w:val="00F46C8D"/>
    <w:rsid w:val="00F47602"/>
    <w:rsid w:val="00F50876"/>
    <w:rsid w:val="00F50C61"/>
    <w:rsid w:val="00F51532"/>
    <w:rsid w:val="00F53185"/>
    <w:rsid w:val="00F534A9"/>
    <w:rsid w:val="00F53ACF"/>
    <w:rsid w:val="00F53ADD"/>
    <w:rsid w:val="00F54811"/>
    <w:rsid w:val="00F60B5C"/>
    <w:rsid w:val="00F60D04"/>
    <w:rsid w:val="00F61065"/>
    <w:rsid w:val="00F629B1"/>
    <w:rsid w:val="00F649C5"/>
    <w:rsid w:val="00F67674"/>
    <w:rsid w:val="00F67762"/>
    <w:rsid w:val="00F677FD"/>
    <w:rsid w:val="00F71498"/>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0ED6"/>
    <w:rsid w:val="00F913C6"/>
    <w:rsid w:val="00F93C98"/>
    <w:rsid w:val="00F9511A"/>
    <w:rsid w:val="00F9702B"/>
    <w:rsid w:val="00F9731D"/>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1" type="connector" idref="#AutoShape 131"/>
        <o:r id="V:Rule12" type="connector" idref="#AutoShape 23"/>
        <o:r id="V:Rule13" type="connector" idref="#AutoShape 126"/>
        <o:r id="V:Rule14" type="connector" idref="#AutoShape 133"/>
        <o:r id="V:Rule15" type="connector" idref="#AutoShape 22"/>
        <o:r id="V:Rule16" type="connector" idref="#AutoShape 128"/>
        <o:r id="V:Rule17" type="connector" idref="#AutoShape 125"/>
        <o:r id="V:Rule18" type="connector" idref="#AutoShape 130"/>
        <o:r id="V:Rule19" type="connector" idref="#AutoShape 129"/>
        <o:r id="V:Rule20" type="connector" idref="#AutoShape 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basedOn w:val="a0"/>
    <w:link w:val="af5"/>
    <w:uiPriority w:val="99"/>
    <w:semiHidden/>
    <w:locked/>
    <w:rsid w:val="00E325E8"/>
    <w:rPr>
      <w:rFonts w:ascii="Tms Rmn" w:hAnsi="Tms Rmn" w:cs="Times New Roman"/>
      <w:sz w:val="20"/>
      <w:szCs w:val="20"/>
      <w:lang w:eastAsia="ru-RU"/>
    </w:rPr>
  </w:style>
  <w:style w:type="character" w:styleId="af7">
    <w:name w:val="footnote reference"/>
    <w:basedOn w:val="a0"/>
    <w:uiPriority w:val="99"/>
    <w:semiHidden/>
    <w:rsid w:val="00E325E8"/>
    <w:rPr>
      <w:rFonts w:cs="Times New Roman"/>
      <w:vertAlign w:val="superscript"/>
    </w:rPr>
  </w:style>
  <w:style w:type="paragraph" w:styleId="af8">
    <w:name w:val="No Spacing"/>
    <w:uiPriority w:val="99"/>
    <w:qFormat/>
    <w:rsid w:val="002F2015"/>
    <w:pPr>
      <w:ind w:firstLine="720"/>
      <w:jc w:val="both"/>
    </w:pPr>
    <w:rPr>
      <w:rFonts w:ascii="Tms Rmn" w:hAnsi="Tms Rmn"/>
      <w:sz w:val="28"/>
    </w:rPr>
  </w:style>
  <w:style w:type="paragraph" w:customStyle="1" w:styleId="af9">
    <w:name w:val="Шапка (герб)"/>
    <w:basedOn w:val="a"/>
    <w:rsid w:val="00286C62"/>
    <w:pPr>
      <w:overflowPunct w:val="0"/>
      <w:autoSpaceDE w:val="0"/>
      <w:autoSpaceDN w:val="0"/>
      <w:adjustRightInd w:val="0"/>
      <w:ind w:firstLine="0"/>
      <w:jc w:val="right"/>
      <w:textAlignment w:val="baseline"/>
    </w:pPr>
    <w:rPr>
      <w:rFonts w:ascii="Century Schoolbook" w:hAnsi="Century Schoolbook"/>
      <w:sz w:val="24"/>
    </w:rPr>
  </w:style>
  <w:style w:type="paragraph" w:customStyle="1" w:styleId="11">
    <w:name w:val="1"/>
    <w:basedOn w:val="a"/>
    <w:rsid w:val="00BA751C"/>
    <w:pPr>
      <w:spacing w:before="100" w:beforeAutospacing="1" w:after="100" w:afterAutospacing="1"/>
      <w:ind w:firstLine="0"/>
      <w:jc w:val="left"/>
    </w:pPr>
    <w:rPr>
      <w:rFonts w:ascii="Tahoma" w:hAnsi="Tahoma"/>
      <w:sz w:val="20"/>
      <w:lang w:val="en-US" w:eastAsia="en-US"/>
    </w:rPr>
  </w:style>
  <w:style w:type="character" w:customStyle="1" w:styleId="ConsPlusNormal0">
    <w:name w:val="ConsPlusNormal Знак"/>
    <w:link w:val="ConsPlusNormal"/>
    <w:locked/>
    <w:rsid w:val="00985E1A"/>
    <w:rPr>
      <w:rFonts w:ascii="Arial" w:hAnsi="Arial" w:cs="Arial"/>
    </w:rPr>
  </w:style>
  <w:style w:type="paragraph" w:styleId="afa">
    <w:name w:val="Document Map"/>
    <w:basedOn w:val="a"/>
    <w:link w:val="afb"/>
    <w:uiPriority w:val="99"/>
    <w:semiHidden/>
    <w:unhideWhenUsed/>
    <w:rsid w:val="008064C5"/>
    <w:rPr>
      <w:rFonts w:ascii="Tahoma" w:hAnsi="Tahoma" w:cs="Tahoma"/>
      <w:sz w:val="16"/>
      <w:szCs w:val="16"/>
    </w:rPr>
  </w:style>
  <w:style w:type="character" w:customStyle="1" w:styleId="afb">
    <w:name w:val="Схема документа Знак"/>
    <w:basedOn w:val="a0"/>
    <w:link w:val="afa"/>
    <w:uiPriority w:val="99"/>
    <w:semiHidden/>
    <w:rsid w:val="0080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151036">
      <w:marLeft w:val="0"/>
      <w:marRight w:val="0"/>
      <w:marTop w:val="0"/>
      <w:marBottom w:val="0"/>
      <w:divBdr>
        <w:top w:val="none" w:sz="0" w:space="0" w:color="auto"/>
        <w:left w:val="none" w:sz="0" w:space="0" w:color="auto"/>
        <w:bottom w:val="none" w:sz="0" w:space="0" w:color="auto"/>
        <w:right w:val="none" w:sz="0" w:space="0" w:color="auto"/>
      </w:divBdr>
    </w:div>
    <w:div w:id="263151037">
      <w:marLeft w:val="0"/>
      <w:marRight w:val="0"/>
      <w:marTop w:val="0"/>
      <w:marBottom w:val="0"/>
      <w:divBdr>
        <w:top w:val="none" w:sz="0" w:space="0" w:color="auto"/>
        <w:left w:val="none" w:sz="0" w:space="0" w:color="auto"/>
        <w:bottom w:val="none" w:sz="0" w:space="0" w:color="auto"/>
        <w:right w:val="none" w:sz="0" w:space="0" w:color="auto"/>
      </w:divBdr>
    </w:div>
    <w:div w:id="263151038">
      <w:marLeft w:val="0"/>
      <w:marRight w:val="0"/>
      <w:marTop w:val="0"/>
      <w:marBottom w:val="0"/>
      <w:divBdr>
        <w:top w:val="none" w:sz="0" w:space="0" w:color="auto"/>
        <w:left w:val="none" w:sz="0" w:space="0" w:color="auto"/>
        <w:bottom w:val="none" w:sz="0" w:space="0" w:color="auto"/>
        <w:right w:val="none" w:sz="0" w:space="0" w:color="auto"/>
      </w:divBdr>
    </w:div>
    <w:div w:id="263151039">
      <w:marLeft w:val="0"/>
      <w:marRight w:val="0"/>
      <w:marTop w:val="0"/>
      <w:marBottom w:val="0"/>
      <w:divBdr>
        <w:top w:val="none" w:sz="0" w:space="0" w:color="auto"/>
        <w:left w:val="none" w:sz="0" w:space="0" w:color="auto"/>
        <w:bottom w:val="none" w:sz="0" w:space="0" w:color="auto"/>
        <w:right w:val="none" w:sz="0" w:space="0" w:color="auto"/>
      </w:divBdr>
    </w:div>
    <w:div w:id="263151040">
      <w:marLeft w:val="0"/>
      <w:marRight w:val="0"/>
      <w:marTop w:val="0"/>
      <w:marBottom w:val="0"/>
      <w:divBdr>
        <w:top w:val="none" w:sz="0" w:space="0" w:color="auto"/>
        <w:left w:val="none" w:sz="0" w:space="0" w:color="auto"/>
        <w:bottom w:val="none" w:sz="0" w:space="0" w:color="auto"/>
        <w:right w:val="none" w:sz="0" w:space="0" w:color="auto"/>
      </w:divBdr>
    </w:div>
    <w:div w:id="263151041">
      <w:marLeft w:val="0"/>
      <w:marRight w:val="0"/>
      <w:marTop w:val="0"/>
      <w:marBottom w:val="0"/>
      <w:divBdr>
        <w:top w:val="none" w:sz="0" w:space="0" w:color="auto"/>
        <w:left w:val="none" w:sz="0" w:space="0" w:color="auto"/>
        <w:bottom w:val="none" w:sz="0" w:space="0" w:color="auto"/>
        <w:right w:val="none" w:sz="0" w:space="0" w:color="auto"/>
      </w:divBdr>
    </w:div>
    <w:div w:id="263151042">
      <w:marLeft w:val="0"/>
      <w:marRight w:val="0"/>
      <w:marTop w:val="0"/>
      <w:marBottom w:val="0"/>
      <w:divBdr>
        <w:top w:val="none" w:sz="0" w:space="0" w:color="auto"/>
        <w:left w:val="none" w:sz="0" w:space="0" w:color="auto"/>
        <w:bottom w:val="none" w:sz="0" w:space="0" w:color="auto"/>
        <w:right w:val="none" w:sz="0" w:space="0" w:color="auto"/>
      </w:divBdr>
    </w:div>
    <w:div w:id="263151043">
      <w:marLeft w:val="0"/>
      <w:marRight w:val="0"/>
      <w:marTop w:val="0"/>
      <w:marBottom w:val="0"/>
      <w:divBdr>
        <w:top w:val="none" w:sz="0" w:space="0" w:color="auto"/>
        <w:left w:val="none" w:sz="0" w:space="0" w:color="auto"/>
        <w:bottom w:val="none" w:sz="0" w:space="0" w:color="auto"/>
        <w:right w:val="none" w:sz="0" w:space="0" w:color="auto"/>
      </w:divBdr>
    </w:div>
    <w:div w:id="263151044">
      <w:marLeft w:val="0"/>
      <w:marRight w:val="0"/>
      <w:marTop w:val="0"/>
      <w:marBottom w:val="0"/>
      <w:divBdr>
        <w:top w:val="none" w:sz="0" w:space="0" w:color="auto"/>
        <w:left w:val="none" w:sz="0" w:space="0" w:color="auto"/>
        <w:bottom w:val="none" w:sz="0" w:space="0" w:color="auto"/>
        <w:right w:val="none" w:sz="0" w:space="0" w:color="auto"/>
      </w:divBdr>
    </w:div>
    <w:div w:id="263151045">
      <w:marLeft w:val="0"/>
      <w:marRight w:val="0"/>
      <w:marTop w:val="0"/>
      <w:marBottom w:val="0"/>
      <w:divBdr>
        <w:top w:val="none" w:sz="0" w:space="0" w:color="auto"/>
        <w:left w:val="none" w:sz="0" w:space="0" w:color="auto"/>
        <w:bottom w:val="none" w:sz="0" w:space="0" w:color="auto"/>
        <w:right w:val="none" w:sz="0" w:space="0" w:color="auto"/>
      </w:divBdr>
    </w:div>
    <w:div w:id="263151046">
      <w:marLeft w:val="0"/>
      <w:marRight w:val="0"/>
      <w:marTop w:val="0"/>
      <w:marBottom w:val="0"/>
      <w:divBdr>
        <w:top w:val="none" w:sz="0" w:space="0" w:color="auto"/>
        <w:left w:val="none" w:sz="0" w:space="0" w:color="auto"/>
        <w:bottom w:val="none" w:sz="0" w:space="0" w:color="auto"/>
        <w:right w:val="none" w:sz="0" w:space="0" w:color="auto"/>
      </w:divBdr>
    </w:div>
    <w:div w:id="263151047">
      <w:marLeft w:val="0"/>
      <w:marRight w:val="0"/>
      <w:marTop w:val="0"/>
      <w:marBottom w:val="0"/>
      <w:divBdr>
        <w:top w:val="none" w:sz="0" w:space="0" w:color="auto"/>
        <w:left w:val="none" w:sz="0" w:space="0" w:color="auto"/>
        <w:bottom w:val="none" w:sz="0" w:space="0" w:color="auto"/>
        <w:right w:val="none" w:sz="0" w:space="0" w:color="auto"/>
      </w:divBdr>
    </w:div>
    <w:div w:id="263151048">
      <w:marLeft w:val="0"/>
      <w:marRight w:val="0"/>
      <w:marTop w:val="0"/>
      <w:marBottom w:val="0"/>
      <w:divBdr>
        <w:top w:val="none" w:sz="0" w:space="0" w:color="auto"/>
        <w:left w:val="none" w:sz="0" w:space="0" w:color="auto"/>
        <w:bottom w:val="none" w:sz="0" w:space="0" w:color="auto"/>
        <w:right w:val="none" w:sz="0" w:space="0" w:color="auto"/>
      </w:divBdr>
    </w:div>
    <w:div w:id="263151049">
      <w:marLeft w:val="0"/>
      <w:marRight w:val="0"/>
      <w:marTop w:val="0"/>
      <w:marBottom w:val="0"/>
      <w:divBdr>
        <w:top w:val="none" w:sz="0" w:space="0" w:color="auto"/>
        <w:left w:val="none" w:sz="0" w:space="0" w:color="auto"/>
        <w:bottom w:val="none" w:sz="0" w:space="0" w:color="auto"/>
        <w:right w:val="none" w:sz="0" w:space="0" w:color="auto"/>
      </w:divBdr>
    </w:div>
    <w:div w:id="263151050">
      <w:marLeft w:val="0"/>
      <w:marRight w:val="0"/>
      <w:marTop w:val="0"/>
      <w:marBottom w:val="0"/>
      <w:divBdr>
        <w:top w:val="none" w:sz="0" w:space="0" w:color="auto"/>
        <w:left w:val="none" w:sz="0" w:space="0" w:color="auto"/>
        <w:bottom w:val="none" w:sz="0" w:space="0" w:color="auto"/>
        <w:right w:val="none" w:sz="0" w:space="0" w:color="auto"/>
      </w:divBdr>
    </w:div>
    <w:div w:id="263151051">
      <w:marLeft w:val="0"/>
      <w:marRight w:val="0"/>
      <w:marTop w:val="0"/>
      <w:marBottom w:val="0"/>
      <w:divBdr>
        <w:top w:val="none" w:sz="0" w:space="0" w:color="auto"/>
        <w:left w:val="none" w:sz="0" w:space="0" w:color="auto"/>
        <w:bottom w:val="none" w:sz="0" w:space="0" w:color="auto"/>
        <w:right w:val="none" w:sz="0" w:space="0" w:color="auto"/>
      </w:divBdr>
    </w:div>
    <w:div w:id="693271436">
      <w:bodyDiv w:val="1"/>
      <w:marLeft w:val="0"/>
      <w:marRight w:val="0"/>
      <w:marTop w:val="0"/>
      <w:marBottom w:val="0"/>
      <w:divBdr>
        <w:top w:val="none" w:sz="0" w:space="0" w:color="auto"/>
        <w:left w:val="none" w:sz="0" w:space="0" w:color="auto"/>
        <w:bottom w:val="none" w:sz="0" w:space="0" w:color="auto"/>
        <w:right w:val="none" w:sz="0" w:space="0" w:color="auto"/>
      </w:divBdr>
      <w:divsChild>
        <w:div w:id="19547077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http://www.consultant.ru/document/cons_doc_LAW_51040/570afc6feff03328459242886307d6aebe1ccb6b/"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C242C0027BB1B368A3A06876B7ED558A5DB7CFF81720BABDB8C3900A80EB82404A15FE03L8d8H" TargetMode="External"/><Relationship Id="rId34" Type="http://schemas.openxmlformats.org/officeDocument/2006/relationships/hyperlink" Target="consultantplus://offline/ref=8108EF31EA4993FD1BE5176427A31F709E83C817915155980767C88D937CC506B58BB8C1BE461F3EBA3E5DDCE87856E4C1829DCCD32DU1O1I"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EBA2D2314CD3F0D8C73A7E22A3A54FF4DB5A0947DAED2C6FE708DD05B8EF8C126161C3F5A852914FB657104FEEA675B0C95F7F668CMFoFJ"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E0926q8MEI"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http://www.consultant.ru/document/cons_doc_LAW_51040/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8DC242C0027BB1B368A3A06876B7ED558A5DB7CFF81720BABDB8C3900A80EB82404A15FE03L8dDH" TargetMode="External"/><Relationship Id="rId32" Type="http://schemas.openxmlformats.org/officeDocument/2006/relationships/hyperlink" Target="consultantplus://offline/ref=0DD07D2529808879EA632806E34F04517057EA70C7F7B5841968977B5053D2A2D272A7A1481CB762F26F22s6a4F"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73269AC6444017697475213CAC7BE707961A738DDFCCD75FEB191152DEA7A64B40BCB899EB106D27B55D0A60560931B9E11D2BFBDg6hFJ"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4C7F01120BABDB8C3900A80EB82404A15FC06L8d9H"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0D36B796F593E545F4F393FDF68A9032D1201292313267CBF1EDAA09BFA32954B7E35C9CDDA1lAK5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3A93945D040493049A97AAF8F952DB5896865DECEF50B376179C23340896B3955660A81D5E2F0A21q8MCI" TargetMode="External"/><Relationship Id="rId10" Type="http://schemas.openxmlformats.org/officeDocument/2006/relationships/hyperlink" Target="consultantplus://offline/ref=399FC22D03EEBCE0529831F4D0D0DFF7E69E86D1A14A2EEFAD780AB2F6B20D0F3796E1176A48C4D8XDaCH"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http://www.consultant.ru/document/cons_doc_LAW_51040/570afc6feff03328459242886307d6aebe1ccb6b/"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3A93945D040493049A97AAF8F952DB5896865DECEF50B376179C23340896B3955660A81D5E2F0A20q8M8I" TargetMode="External"/><Relationship Id="rId65" Type="http://schemas.openxmlformats.org/officeDocument/2006/relationships/hyperlink" Target="consultantplus://offline/ref=D8D1BFA9CBE836D72FF60B98C3A9D2D4E0D64E0833BC3D6CC95D741941F80982FA2EFB8B73A29628gAB5G"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consultant.ru/document/cons_doc_LAW_343/2d4b56bd14fd988413e3db5448cb827815309003/" TargetMode="External"/><Relationship Id="rId22" Type="http://schemas.openxmlformats.org/officeDocument/2006/relationships/hyperlink" Target="consultantplus://offline/ref=8DC242C0027BB1B368A3A06876B7ED558A5DB7CFF81720BABDB8C3900A80EB82404A15FE03L8dBH" TargetMode="External"/><Relationship Id="rId27" Type="http://schemas.openxmlformats.org/officeDocument/2006/relationships/hyperlink" Target="http://www.consultant.ru/document/cons_doc_LAW_51040/570afc6feff03328459242886307d6aebe1ccb6b/"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consultantplus://offline/ref=929FE75E67A4AFED8131108E5A09C3AC52849FDCC391360281C826C9CB6F60EFC9824C546143F34AD7aBB"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8A2591A590A995646F0A24DE53B1054B1BF97F627857F2AD8FF9F36D1BC8B1C69A80AAF6E85528B3C23B8099A76CDBED0E4FF8AAD13IBt3J"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0q8MBI" TargetMode="External"/><Relationship Id="rId69" Type="http://schemas.openxmlformats.org/officeDocument/2006/relationships/hyperlink" Target="mailto:mertulr@irmail.ru" TargetMode="External"/><Relationship Id="rId8" Type="http://schemas.openxmlformats.org/officeDocument/2006/relationships/hyperlink" Target="mailto:mertulr@irmail.ru" TargetMode="External"/><Relationship Id="rId51" Type="http://schemas.openxmlformats.org/officeDocument/2006/relationships/hyperlink" Target="consultantplus://offline/ref=0D36B796F593E545F4F393FDF68A9032D1201292313267CBF1EDAA09BFA32954B7E35C9CDBA1A346lCK2C"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73269AC6444017697475213CAC7BE707961A738DDFCCD75FEB191152DEA7A64B40BCB889FB50B8D7E40C1FE08618C049E0ECEBDBC66g6h3J" TargetMode="External"/><Relationship Id="rId59" Type="http://schemas.openxmlformats.org/officeDocument/2006/relationships/hyperlink" Target="consultantplus://offline/ref=EFE7472E08DDB48F952A35312C2ACD102457CEFAC387204808D45FF7F7DA0CA5B06E5B8687413EF"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8DC242C0027BB1B368A3A06876B7ED558A5DB7CFF81720BABDB8C3900A80EB82404A15FE03L8d9H"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1q8MEI"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EC6A-7AAD-473F-B2C9-D32A392C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43</Pages>
  <Words>11684</Words>
  <Characters>98617</Characters>
  <Application>Microsoft Office Word</Application>
  <DocSecurity>0</DocSecurity>
  <Lines>821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pavot</cp:lastModifiedBy>
  <cp:revision>5</cp:revision>
  <cp:lastPrinted>2019-01-16T00:29:00Z</cp:lastPrinted>
  <dcterms:created xsi:type="dcterms:W3CDTF">2017-12-28T09:03:00Z</dcterms:created>
  <dcterms:modified xsi:type="dcterms:W3CDTF">2021-01-22T01:47:00Z</dcterms:modified>
</cp:coreProperties>
</file>